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CC80" w14:textId="77777777" w:rsidR="00965EF3" w:rsidRDefault="00100830">
      <w:pPr>
        <w:pStyle w:val="Heading1"/>
        <w:spacing w:before="70"/>
        <w:ind w:left="4587"/>
        <w:jc w:val="left"/>
      </w:pPr>
      <w:r>
        <w:t>CHAPTER</w:t>
      </w:r>
      <w:r>
        <w:rPr>
          <w:spacing w:val="-11"/>
        </w:rPr>
        <w:t xml:space="preserve"> </w:t>
      </w:r>
      <w:r>
        <w:t>61B-</w:t>
      </w:r>
      <w:r>
        <w:rPr>
          <w:spacing w:val="-5"/>
        </w:rPr>
        <w:t>80</w:t>
      </w:r>
    </w:p>
    <w:p w14:paraId="253BF3F0" w14:textId="77777777" w:rsidR="00965EF3" w:rsidRDefault="00100830">
      <w:pPr>
        <w:spacing w:before="10" w:line="249" w:lineRule="auto"/>
        <w:ind w:left="1942" w:right="1883" w:firstLine="672"/>
        <w:rPr>
          <w:b/>
          <w:sz w:val="20"/>
        </w:rPr>
      </w:pPr>
      <w:r>
        <w:rPr>
          <w:b/>
          <w:sz w:val="20"/>
        </w:rPr>
        <w:t>THE ARBITRATION RULES OF PROCEDURE GOVERNING RECALL</w:t>
      </w:r>
      <w:r>
        <w:rPr>
          <w:b/>
          <w:spacing w:val="-8"/>
          <w:sz w:val="20"/>
        </w:rPr>
        <w:t xml:space="preserve"> </w:t>
      </w:r>
      <w:r>
        <w:rPr>
          <w:b/>
          <w:sz w:val="20"/>
        </w:rPr>
        <w:t>AND</w:t>
      </w:r>
      <w:r>
        <w:rPr>
          <w:b/>
          <w:spacing w:val="-8"/>
          <w:sz w:val="20"/>
        </w:rPr>
        <w:t xml:space="preserve"> </w:t>
      </w:r>
      <w:r>
        <w:rPr>
          <w:b/>
          <w:sz w:val="20"/>
        </w:rPr>
        <w:t>ELECTION</w:t>
      </w:r>
      <w:r>
        <w:rPr>
          <w:b/>
          <w:spacing w:val="-6"/>
          <w:sz w:val="20"/>
        </w:rPr>
        <w:t xml:space="preserve"> </w:t>
      </w:r>
      <w:r>
        <w:rPr>
          <w:b/>
          <w:sz w:val="20"/>
        </w:rPr>
        <w:t>DISPUTES</w:t>
      </w:r>
      <w:r>
        <w:rPr>
          <w:b/>
          <w:spacing w:val="-6"/>
          <w:sz w:val="20"/>
        </w:rPr>
        <w:t xml:space="preserve"> </w:t>
      </w:r>
      <w:r>
        <w:rPr>
          <w:b/>
          <w:sz w:val="20"/>
        </w:rPr>
        <w:t>IN</w:t>
      </w:r>
      <w:r>
        <w:rPr>
          <w:b/>
          <w:spacing w:val="-8"/>
          <w:sz w:val="20"/>
        </w:rPr>
        <w:t xml:space="preserve"> </w:t>
      </w:r>
      <w:r>
        <w:rPr>
          <w:b/>
          <w:sz w:val="20"/>
        </w:rPr>
        <w:t>HOMEOWNERS'</w:t>
      </w:r>
      <w:r>
        <w:rPr>
          <w:b/>
          <w:spacing w:val="-8"/>
          <w:sz w:val="20"/>
        </w:rPr>
        <w:t xml:space="preserve"> </w:t>
      </w:r>
      <w:r>
        <w:rPr>
          <w:b/>
          <w:sz w:val="20"/>
        </w:rPr>
        <w:t>ASSOCIATIONS</w:t>
      </w:r>
    </w:p>
    <w:p w14:paraId="080A02D3" w14:textId="77777777" w:rsidR="00965EF3" w:rsidRDefault="00965EF3">
      <w:pPr>
        <w:pStyle w:val="BodyText"/>
        <w:spacing w:before="7"/>
        <w:ind w:left="0" w:firstLine="0"/>
        <w:jc w:val="left"/>
        <w:rPr>
          <w:b/>
        </w:rPr>
      </w:pPr>
    </w:p>
    <w:p w14:paraId="031B1AD1" w14:textId="77777777" w:rsidR="00965EF3" w:rsidRDefault="00100830">
      <w:pPr>
        <w:pStyle w:val="BodyText"/>
        <w:tabs>
          <w:tab w:val="left" w:pos="1425"/>
        </w:tabs>
        <w:spacing w:line="249" w:lineRule="auto"/>
        <w:ind w:right="5404" w:firstLine="0"/>
        <w:jc w:val="left"/>
      </w:pPr>
      <w:r>
        <w:rPr>
          <w:spacing w:val="-2"/>
        </w:rPr>
        <w:t>61B-80.101</w:t>
      </w:r>
      <w:r>
        <w:tab/>
        <w:t>Scope,</w:t>
      </w:r>
      <w:r>
        <w:rPr>
          <w:spacing w:val="-8"/>
        </w:rPr>
        <w:t xml:space="preserve"> </w:t>
      </w:r>
      <w:r>
        <w:t>Organization,</w:t>
      </w:r>
      <w:r>
        <w:rPr>
          <w:spacing w:val="-9"/>
        </w:rPr>
        <w:t xml:space="preserve"> </w:t>
      </w:r>
      <w:r>
        <w:t>Procedure,</w:t>
      </w:r>
      <w:r>
        <w:rPr>
          <w:spacing w:val="-8"/>
        </w:rPr>
        <w:t xml:space="preserve"> </w:t>
      </w:r>
      <w:r>
        <w:t>Forms,</w:t>
      </w:r>
      <w:r>
        <w:rPr>
          <w:spacing w:val="-9"/>
        </w:rPr>
        <w:t xml:space="preserve"> </w:t>
      </w:r>
      <w:r>
        <w:t>and</w:t>
      </w:r>
      <w:r>
        <w:rPr>
          <w:spacing w:val="-8"/>
        </w:rPr>
        <w:t xml:space="preserve"> </w:t>
      </w:r>
      <w:r>
        <w:t xml:space="preserve">Title </w:t>
      </w:r>
      <w:r>
        <w:rPr>
          <w:spacing w:val="-2"/>
        </w:rPr>
        <w:t>61B-80.102</w:t>
      </w:r>
      <w:r>
        <w:tab/>
      </w:r>
      <w:r>
        <w:t>Filing for Recall Dispute Arbitration</w:t>
      </w:r>
    </w:p>
    <w:p w14:paraId="41E08650" w14:textId="77777777" w:rsidR="00965EF3" w:rsidRDefault="00100830">
      <w:pPr>
        <w:pStyle w:val="BodyText"/>
        <w:tabs>
          <w:tab w:val="left" w:pos="1425"/>
        </w:tabs>
        <w:spacing w:before="2"/>
        <w:ind w:firstLine="0"/>
        <w:jc w:val="left"/>
      </w:pPr>
      <w:r>
        <w:rPr>
          <w:spacing w:val="-2"/>
        </w:rPr>
        <w:t>61B-80.103</w:t>
      </w:r>
      <w:r>
        <w:tab/>
        <w:t>Filing</w:t>
      </w:r>
      <w:r>
        <w:rPr>
          <w:spacing w:val="-5"/>
        </w:rPr>
        <w:t xml:space="preserve"> </w:t>
      </w:r>
      <w:r>
        <w:t>for</w:t>
      </w:r>
      <w:r>
        <w:rPr>
          <w:spacing w:val="-3"/>
        </w:rPr>
        <w:t xml:space="preserve"> </w:t>
      </w:r>
      <w:r>
        <w:t>Election</w:t>
      </w:r>
      <w:r>
        <w:rPr>
          <w:spacing w:val="-6"/>
        </w:rPr>
        <w:t xml:space="preserve"> </w:t>
      </w:r>
      <w:r>
        <w:t>Dispute</w:t>
      </w:r>
      <w:r>
        <w:rPr>
          <w:spacing w:val="-3"/>
        </w:rPr>
        <w:t xml:space="preserve"> </w:t>
      </w:r>
      <w:r>
        <w:rPr>
          <w:spacing w:val="-2"/>
        </w:rPr>
        <w:t>Arbitration</w:t>
      </w:r>
    </w:p>
    <w:p w14:paraId="5D8D825B" w14:textId="77777777" w:rsidR="00965EF3" w:rsidRDefault="00100830">
      <w:pPr>
        <w:pStyle w:val="BodyText"/>
        <w:tabs>
          <w:tab w:val="left" w:pos="1425"/>
        </w:tabs>
        <w:spacing w:before="10" w:line="249" w:lineRule="auto"/>
        <w:ind w:right="5020" w:firstLine="0"/>
        <w:jc w:val="left"/>
      </w:pPr>
      <w:r>
        <w:rPr>
          <w:spacing w:val="-2"/>
        </w:rPr>
        <w:t>61B-80.104</w:t>
      </w:r>
      <w:r>
        <w:tab/>
        <w:t>Expedited</w:t>
      </w:r>
      <w:r>
        <w:rPr>
          <w:spacing w:val="-8"/>
        </w:rPr>
        <w:t xml:space="preserve"> </w:t>
      </w:r>
      <w:r>
        <w:t>Procedure</w:t>
      </w:r>
      <w:r>
        <w:rPr>
          <w:spacing w:val="-9"/>
        </w:rPr>
        <w:t xml:space="preserve"> </w:t>
      </w:r>
      <w:r>
        <w:t>for</w:t>
      </w:r>
      <w:r>
        <w:rPr>
          <w:spacing w:val="-9"/>
        </w:rPr>
        <w:t xml:space="preserve"> </w:t>
      </w:r>
      <w:r>
        <w:t>Determination</w:t>
      </w:r>
      <w:r>
        <w:rPr>
          <w:spacing w:val="-10"/>
        </w:rPr>
        <w:t xml:space="preserve"> </w:t>
      </w:r>
      <w:r>
        <w:t>of</w:t>
      </w:r>
      <w:r>
        <w:rPr>
          <w:spacing w:val="-11"/>
        </w:rPr>
        <w:t xml:space="preserve"> </w:t>
      </w:r>
      <w:r>
        <w:t xml:space="preserve">Jurisdiction </w:t>
      </w:r>
      <w:r>
        <w:rPr>
          <w:spacing w:val="-2"/>
        </w:rPr>
        <w:t>61B-80.105</w:t>
      </w:r>
      <w:r>
        <w:tab/>
        <w:t>Computation of Time</w:t>
      </w:r>
    </w:p>
    <w:p w14:paraId="18CEBEFE" w14:textId="77777777" w:rsidR="00965EF3" w:rsidRDefault="00100830">
      <w:pPr>
        <w:pStyle w:val="BodyText"/>
        <w:tabs>
          <w:tab w:val="left" w:pos="1425"/>
        </w:tabs>
        <w:spacing w:before="1" w:line="249" w:lineRule="auto"/>
        <w:ind w:right="4303" w:firstLine="0"/>
        <w:jc w:val="left"/>
      </w:pPr>
      <w:r>
        <w:rPr>
          <w:spacing w:val="-2"/>
        </w:rPr>
        <w:t>61B-80.106</w:t>
      </w:r>
      <w:r>
        <w:tab/>
        <w:t xml:space="preserve">Parties; Appearances; Substitution and Withdrawal of Counsel </w:t>
      </w:r>
      <w:r>
        <w:rPr>
          <w:spacing w:val="-2"/>
        </w:rPr>
        <w:t>61B-80.107</w:t>
      </w:r>
      <w:r>
        <w:tab/>
        <w:t>Who</w:t>
      </w:r>
      <w:r>
        <w:rPr>
          <w:spacing w:val="-6"/>
        </w:rPr>
        <w:t xml:space="preserve"> </w:t>
      </w:r>
      <w:r>
        <w:t>May</w:t>
      </w:r>
      <w:r>
        <w:rPr>
          <w:spacing w:val="-7"/>
        </w:rPr>
        <w:t xml:space="preserve"> </w:t>
      </w:r>
      <w:r>
        <w:t>Appear;</w:t>
      </w:r>
      <w:r>
        <w:rPr>
          <w:spacing w:val="-7"/>
        </w:rPr>
        <w:t xml:space="preserve"> </w:t>
      </w:r>
      <w:r>
        <w:t>Criteria</w:t>
      </w:r>
      <w:r>
        <w:rPr>
          <w:spacing w:val="-6"/>
        </w:rPr>
        <w:t xml:space="preserve"> </w:t>
      </w:r>
      <w:r>
        <w:t>for</w:t>
      </w:r>
      <w:r>
        <w:rPr>
          <w:spacing w:val="-6"/>
        </w:rPr>
        <w:t xml:space="preserve"> </w:t>
      </w:r>
      <w:r>
        <w:t>Other</w:t>
      </w:r>
      <w:r>
        <w:rPr>
          <w:spacing w:val="-6"/>
        </w:rPr>
        <w:t xml:space="preserve"> </w:t>
      </w:r>
      <w:r>
        <w:t>Qualified</w:t>
      </w:r>
      <w:r>
        <w:rPr>
          <w:spacing w:val="-4"/>
        </w:rPr>
        <w:t xml:space="preserve"> </w:t>
      </w:r>
      <w:r>
        <w:t xml:space="preserve">Representatives </w:t>
      </w:r>
      <w:r>
        <w:rPr>
          <w:spacing w:val="-2"/>
        </w:rPr>
        <w:t>61B-80.108</w:t>
      </w:r>
      <w:r>
        <w:tab/>
        <w:t>Communication with an Arbitrator</w:t>
      </w:r>
    </w:p>
    <w:p w14:paraId="4E81D942" w14:textId="77777777" w:rsidR="00965EF3" w:rsidRDefault="00100830">
      <w:pPr>
        <w:pStyle w:val="BodyText"/>
        <w:tabs>
          <w:tab w:val="left" w:pos="1425"/>
        </w:tabs>
        <w:spacing w:before="3" w:line="249" w:lineRule="auto"/>
        <w:ind w:right="5528" w:firstLine="0"/>
        <w:jc w:val="left"/>
      </w:pPr>
      <w:r>
        <w:rPr>
          <w:spacing w:val="-2"/>
        </w:rPr>
        <w:t>61B-80.109</w:t>
      </w:r>
      <w:r>
        <w:tab/>
        <w:t>Withdrawal</w:t>
      </w:r>
      <w:r>
        <w:rPr>
          <w:spacing w:val="-9"/>
        </w:rPr>
        <w:t xml:space="preserve"> </w:t>
      </w:r>
      <w:r>
        <w:t>or</w:t>
      </w:r>
      <w:r>
        <w:rPr>
          <w:spacing w:val="-9"/>
        </w:rPr>
        <w:t xml:space="preserve"> </w:t>
      </w:r>
      <w:r>
        <w:t>Dismissal</w:t>
      </w:r>
      <w:r>
        <w:rPr>
          <w:spacing w:val="-9"/>
        </w:rPr>
        <w:t xml:space="preserve"> </w:t>
      </w:r>
      <w:r>
        <w:t>of</w:t>
      </w:r>
      <w:r>
        <w:rPr>
          <w:spacing w:val="-10"/>
        </w:rPr>
        <w:t xml:space="preserve"> </w:t>
      </w:r>
      <w:r>
        <w:t>Petition;</w:t>
      </w:r>
      <w:r>
        <w:rPr>
          <w:spacing w:val="-9"/>
        </w:rPr>
        <w:t xml:space="preserve"> </w:t>
      </w:r>
      <w:r>
        <w:t xml:space="preserve">Settlement </w:t>
      </w:r>
      <w:r>
        <w:rPr>
          <w:spacing w:val="-2"/>
        </w:rPr>
        <w:t>61B-80.110</w:t>
      </w:r>
      <w:r>
        <w:tab/>
        <w:t>Filing; Service of Papers; Signing</w:t>
      </w:r>
    </w:p>
    <w:p w14:paraId="6678A1A6" w14:textId="77777777" w:rsidR="00965EF3" w:rsidRDefault="00100830">
      <w:pPr>
        <w:pStyle w:val="BodyText"/>
        <w:tabs>
          <w:tab w:val="left" w:pos="1425"/>
        </w:tabs>
        <w:spacing w:before="1"/>
        <w:ind w:firstLine="0"/>
        <w:jc w:val="left"/>
      </w:pPr>
      <w:r>
        <w:rPr>
          <w:spacing w:val="-2"/>
        </w:rPr>
        <w:t>61B-80.111</w:t>
      </w:r>
      <w:r>
        <w:tab/>
        <w:t>Answer</w:t>
      </w:r>
      <w:r>
        <w:rPr>
          <w:spacing w:val="-6"/>
        </w:rPr>
        <w:t xml:space="preserve"> </w:t>
      </w:r>
      <w:r>
        <w:t>and</w:t>
      </w:r>
      <w:r>
        <w:rPr>
          <w:spacing w:val="-5"/>
        </w:rPr>
        <w:t xml:space="preserve"> </w:t>
      </w:r>
      <w:r>
        <w:rPr>
          <w:spacing w:val="-2"/>
        </w:rPr>
        <w:t>Defenses</w:t>
      </w:r>
    </w:p>
    <w:p w14:paraId="3CDE53FE" w14:textId="77777777" w:rsidR="00965EF3" w:rsidRDefault="00100830">
      <w:pPr>
        <w:pStyle w:val="BodyText"/>
        <w:tabs>
          <w:tab w:val="left" w:pos="1425"/>
        </w:tabs>
        <w:spacing w:before="10"/>
        <w:ind w:firstLine="0"/>
        <w:jc w:val="left"/>
      </w:pPr>
      <w:r>
        <w:rPr>
          <w:spacing w:val="-2"/>
        </w:rPr>
        <w:t>61B-80.112</w:t>
      </w:r>
      <w:r>
        <w:tab/>
        <w:t>Defaults</w:t>
      </w:r>
      <w:r>
        <w:rPr>
          <w:spacing w:val="-5"/>
        </w:rPr>
        <w:t xml:space="preserve"> </w:t>
      </w:r>
      <w:r>
        <w:t>and</w:t>
      </w:r>
      <w:r>
        <w:rPr>
          <w:spacing w:val="-4"/>
        </w:rPr>
        <w:t xml:space="preserve"> </w:t>
      </w:r>
      <w:r>
        <w:t>Final</w:t>
      </w:r>
      <w:r>
        <w:rPr>
          <w:spacing w:val="-4"/>
        </w:rPr>
        <w:t xml:space="preserve"> </w:t>
      </w:r>
      <w:r>
        <w:t>Orders</w:t>
      </w:r>
      <w:r>
        <w:rPr>
          <w:spacing w:val="-5"/>
        </w:rPr>
        <w:t xml:space="preserve"> </w:t>
      </w:r>
      <w:r>
        <w:t>on</w:t>
      </w:r>
      <w:r>
        <w:rPr>
          <w:spacing w:val="-5"/>
        </w:rPr>
        <w:t xml:space="preserve"> </w:t>
      </w:r>
      <w:r>
        <w:rPr>
          <w:spacing w:val="-2"/>
        </w:rPr>
        <w:t>Default</w:t>
      </w:r>
    </w:p>
    <w:p w14:paraId="38490653" w14:textId="77777777" w:rsidR="00965EF3" w:rsidRDefault="00100830">
      <w:pPr>
        <w:pStyle w:val="BodyText"/>
        <w:tabs>
          <w:tab w:val="left" w:pos="1425"/>
        </w:tabs>
        <w:spacing w:before="11"/>
        <w:ind w:firstLine="0"/>
        <w:jc w:val="left"/>
      </w:pPr>
      <w:r>
        <w:rPr>
          <w:spacing w:val="-2"/>
        </w:rPr>
        <w:t>61B-80.113</w:t>
      </w:r>
      <w:r>
        <w:tab/>
        <w:t>Motions;</w:t>
      </w:r>
      <w:r>
        <w:rPr>
          <w:spacing w:val="-9"/>
        </w:rPr>
        <w:t xml:space="preserve"> </w:t>
      </w:r>
      <w:r>
        <w:t>Motions</w:t>
      </w:r>
      <w:r>
        <w:rPr>
          <w:spacing w:val="-8"/>
        </w:rPr>
        <w:t xml:space="preserve"> </w:t>
      </w:r>
      <w:r>
        <w:t>for</w:t>
      </w:r>
      <w:r>
        <w:rPr>
          <w:spacing w:val="-7"/>
        </w:rPr>
        <w:t xml:space="preserve"> </w:t>
      </w:r>
      <w:r>
        <w:t>Temporary</w:t>
      </w:r>
      <w:r>
        <w:rPr>
          <w:spacing w:val="-10"/>
        </w:rPr>
        <w:t xml:space="preserve"> </w:t>
      </w:r>
      <w:r>
        <w:t>Injunctive</w:t>
      </w:r>
      <w:r>
        <w:rPr>
          <w:spacing w:val="-6"/>
        </w:rPr>
        <w:t xml:space="preserve"> </w:t>
      </w:r>
      <w:r>
        <w:rPr>
          <w:spacing w:val="-2"/>
        </w:rPr>
        <w:t>Relief</w:t>
      </w:r>
    </w:p>
    <w:p w14:paraId="648469D4" w14:textId="77777777" w:rsidR="00965EF3" w:rsidRDefault="00100830">
      <w:pPr>
        <w:pStyle w:val="BodyText"/>
        <w:tabs>
          <w:tab w:val="left" w:pos="1425"/>
        </w:tabs>
        <w:spacing w:before="10" w:line="249" w:lineRule="auto"/>
        <w:ind w:right="1883" w:firstLine="0"/>
        <w:jc w:val="left"/>
      </w:pPr>
      <w:r>
        <w:rPr>
          <w:spacing w:val="-2"/>
        </w:rPr>
        <w:t>61B-80.114</w:t>
      </w:r>
      <w:r>
        <w:tab/>
        <w:t>Summary</w:t>
      </w:r>
      <w:r>
        <w:rPr>
          <w:spacing w:val="-8"/>
        </w:rPr>
        <w:t xml:space="preserve"> </w:t>
      </w:r>
      <w:r>
        <w:t>Disposition;</w:t>
      </w:r>
      <w:r>
        <w:rPr>
          <w:spacing w:val="-3"/>
        </w:rPr>
        <w:t xml:space="preserve"> </w:t>
      </w:r>
      <w:r>
        <w:t>Simplified</w:t>
      </w:r>
      <w:r>
        <w:rPr>
          <w:spacing w:val="-4"/>
        </w:rPr>
        <w:t xml:space="preserve"> </w:t>
      </w:r>
      <w:r>
        <w:t>Arbitration</w:t>
      </w:r>
      <w:r>
        <w:rPr>
          <w:spacing w:val="-6"/>
        </w:rPr>
        <w:t xml:space="preserve"> </w:t>
      </w:r>
      <w:r>
        <w:t>Procedure;</w:t>
      </w:r>
      <w:r>
        <w:rPr>
          <w:spacing w:val="-5"/>
        </w:rPr>
        <w:t xml:space="preserve"> </w:t>
      </w:r>
      <w:r>
        <w:t>No</w:t>
      </w:r>
      <w:r>
        <w:rPr>
          <w:spacing w:val="-6"/>
        </w:rPr>
        <w:t xml:space="preserve"> </w:t>
      </w:r>
      <w:r>
        <w:t>Disputed</w:t>
      </w:r>
      <w:r>
        <w:rPr>
          <w:spacing w:val="-4"/>
        </w:rPr>
        <w:t xml:space="preserve"> </w:t>
      </w:r>
      <w:r>
        <w:t>Issues</w:t>
      </w:r>
      <w:r>
        <w:rPr>
          <w:spacing w:val="-6"/>
        </w:rPr>
        <w:t xml:space="preserve"> </w:t>
      </w:r>
      <w:r>
        <w:t>of</w:t>
      </w:r>
      <w:r>
        <w:rPr>
          <w:spacing w:val="-7"/>
        </w:rPr>
        <w:t xml:space="preserve"> </w:t>
      </w:r>
      <w:r>
        <w:t>Material</w:t>
      </w:r>
      <w:r>
        <w:rPr>
          <w:spacing w:val="-5"/>
        </w:rPr>
        <w:t xml:space="preserve"> </w:t>
      </w:r>
      <w:r>
        <w:t xml:space="preserve">Fact </w:t>
      </w:r>
      <w:r>
        <w:rPr>
          <w:spacing w:val="-2"/>
        </w:rPr>
        <w:t>61B-80.115</w:t>
      </w:r>
      <w:r>
        <w:tab/>
      </w:r>
      <w:r>
        <w:rPr>
          <w:spacing w:val="-2"/>
        </w:rPr>
        <w:t>Discovery</w:t>
      </w:r>
    </w:p>
    <w:p w14:paraId="46DCD563" w14:textId="77777777" w:rsidR="00965EF3" w:rsidRDefault="00100830">
      <w:pPr>
        <w:pStyle w:val="BodyText"/>
        <w:tabs>
          <w:tab w:val="left" w:pos="1425"/>
        </w:tabs>
        <w:spacing w:before="2" w:line="249" w:lineRule="auto"/>
        <w:ind w:right="6431" w:firstLine="0"/>
        <w:jc w:val="left"/>
      </w:pPr>
      <w:r>
        <w:rPr>
          <w:spacing w:val="-2"/>
        </w:rPr>
        <w:t>61B-80.116</w:t>
      </w:r>
      <w:r>
        <w:tab/>
        <w:t>Conduct</w:t>
      </w:r>
      <w:r>
        <w:rPr>
          <w:spacing w:val="-10"/>
        </w:rPr>
        <w:t xml:space="preserve"> </w:t>
      </w:r>
      <w:r>
        <w:t>of</w:t>
      </w:r>
      <w:r>
        <w:rPr>
          <w:spacing w:val="-11"/>
        </w:rPr>
        <w:t xml:space="preserve"> </w:t>
      </w:r>
      <w:r>
        <w:t>Proceeding</w:t>
      </w:r>
      <w:r>
        <w:rPr>
          <w:spacing w:val="-10"/>
        </w:rPr>
        <w:t xml:space="preserve"> </w:t>
      </w:r>
      <w:r>
        <w:t>by</w:t>
      </w:r>
      <w:r>
        <w:rPr>
          <w:spacing w:val="-10"/>
        </w:rPr>
        <w:t xml:space="preserve"> </w:t>
      </w:r>
      <w:r>
        <w:t xml:space="preserve">Arbitrator </w:t>
      </w:r>
      <w:r>
        <w:rPr>
          <w:spacing w:val="-2"/>
        </w:rPr>
        <w:t>61B-80.1165</w:t>
      </w:r>
      <w:r>
        <w:tab/>
        <w:t>Non-Final Orders</w:t>
      </w:r>
    </w:p>
    <w:p w14:paraId="20F31BF8" w14:textId="77777777" w:rsidR="00965EF3" w:rsidRDefault="00100830">
      <w:pPr>
        <w:pStyle w:val="BodyText"/>
        <w:tabs>
          <w:tab w:val="left" w:pos="1425"/>
        </w:tabs>
        <w:spacing w:before="1" w:line="249" w:lineRule="auto"/>
        <w:ind w:right="6480" w:firstLine="0"/>
        <w:jc w:val="left"/>
      </w:pPr>
      <w:r>
        <w:rPr>
          <w:spacing w:val="-2"/>
        </w:rPr>
        <w:t>61B-80.117</w:t>
      </w:r>
      <w:r>
        <w:tab/>
        <w:t xml:space="preserve">Subpoenas and Witnesses; Fees </w:t>
      </w:r>
      <w:r>
        <w:rPr>
          <w:spacing w:val="-2"/>
        </w:rPr>
        <w:t>61B-80.118</w:t>
      </w:r>
      <w:r>
        <w:tab/>
        <w:t>Stenographic</w:t>
      </w:r>
      <w:r>
        <w:rPr>
          <w:spacing w:val="-13"/>
        </w:rPr>
        <w:t xml:space="preserve"> </w:t>
      </w:r>
      <w:r>
        <w:t>Record</w:t>
      </w:r>
      <w:r>
        <w:rPr>
          <w:spacing w:val="-12"/>
        </w:rPr>
        <w:t xml:space="preserve"> </w:t>
      </w:r>
      <w:r>
        <w:t>and</w:t>
      </w:r>
      <w:r>
        <w:rPr>
          <w:spacing w:val="-13"/>
        </w:rPr>
        <w:t xml:space="preserve"> </w:t>
      </w:r>
      <w:r>
        <w:t>Transcript</w:t>
      </w:r>
    </w:p>
    <w:p w14:paraId="2984CD3D" w14:textId="77777777" w:rsidR="00965EF3" w:rsidRDefault="00100830">
      <w:pPr>
        <w:pStyle w:val="BodyText"/>
        <w:tabs>
          <w:tab w:val="left" w:pos="1425"/>
        </w:tabs>
        <w:spacing w:before="2"/>
        <w:ind w:firstLine="0"/>
        <w:jc w:val="left"/>
      </w:pPr>
      <w:r>
        <w:rPr>
          <w:spacing w:val="-2"/>
        </w:rPr>
        <w:t>61B-80.119</w:t>
      </w:r>
      <w:r>
        <w:tab/>
        <w:t>Conduct</w:t>
      </w:r>
      <w:r>
        <w:rPr>
          <w:spacing w:val="-6"/>
        </w:rPr>
        <w:t xml:space="preserve"> </w:t>
      </w:r>
      <w:r>
        <w:t>of</w:t>
      </w:r>
      <w:r>
        <w:rPr>
          <w:spacing w:val="-8"/>
        </w:rPr>
        <w:t xml:space="preserve"> </w:t>
      </w:r>
      <w:r>
        <w:t>Formal</w:t>
      </w:r>
      <w:r>
        <w:rPr>
          <w:spacing w:val="-5"/>
        </w:rPr>
        <w:t xml:space="preserve"> </w:t>
      </w:r>
      <w:r>
        <w:t>Hearing;</w:t>
      </w:r>
      <w:r>
        <w:rPr>
          <w:spacing w:val="-7"/>
        </w:rPr>
        <w:t xml:space="preserve"> </w:t>
      </w:r>
      <w:r>
        <w:rPr>
          <w:spacing w:val="-2"/>
        </w:rPr>
        <w:t>Evidence</w:t>
      </w:r>
    </w:p>
    <w:p w14:paraId="66C27653" w14:textId="77777777" w:rsidR="00965EF3" w:rsidRDefault="00100830">
      <w:pPr>
        <w:pStyle w:val="BodyText"/>
        <w:tabs>
          <w:tab w:val="left" w:pos="1425"/>
        </w:tabs>
        <w:spacing w:before="10" w:line="249" w:lineRule="auto"/>
        <w:ind w:right="4645" w:firstLine="0"/>
        <w:jc w:val="left"/>
      </w:pPr>
      <w:r>
        <w:rPr>
          <w:spacing w:val="-2"/>
        </w:rPr>
        <w:t>61B-80.120</w:t>
      </w:r>
      <w:r>
        <w:tab/>
        <w:t>Notice</w:t>
      </w:r>
      <w:r>
        <w:rPr>
          <w:spacing w:val="-7"/>
        </w:rPr>
        <w:t xml:space="preserve"> </w:t>
      </w:r>
      <w:r>
        <w:t>of</w:t>
      </w:r>
      <w:r>
        <w:rPr>
          <w:spacing w:val="-8"/>
        </w:rPr>
        <w:t xml:space="preserve"> </w:t>
      </w:r>
      <w:r>
        <w:t>Final</w:t>
      </w:r>
      <w:r>
        <w:rPr>
          <w:spacing w:val="-8"/>
        </w:rPr>
        <w:t xml:space="preserve"> </w:t>
      </w:r>
      <w:r>
        <w:t>Hearing;</w:t>
      </w:r>
      <w:r>
        <w:rPr>
          <w:spacing w:val="-8"/>
        </w:rPr>
        <w:t xml:space="preserve"> </w:t>
      </w:r>
      <w:r>
        <w:t>Scheduling;</w:t>
      </w:r>
      <w:r>
        <w:rPr>
          <w:spacing w:val="-8"/>
        </w:rPr>
        <w:t xml:space="preserve"> </w:t>
      </w:r>
      <w:r>
        <w:t>Venue;</w:t>
      </w:r>
      <w:r>
        <w:rPr>
          <w:spacing w:val="-8"/>
        </w:rPr>
        <w:t xml:space="preserve"> </w:t>
      </w:r>
      <w:r>
        <w:t xml:space="preserve">Continuances </w:t>
      </w:r>
      <w:r>
        <w:rPr>
          <w:spacing w:val="-2"/>
        </w:rPr>
        <w:t>61B-80.121</w:t>
      </w:r>
      <w:r>
        <w:tab/>
        <w:t>Final Orders and Appeals</w:t>
      </w:r>
    </w:p>
    <w:p w14:paraId="4D422DD6" w14:textId="77777777" w:rsidR="00965EF3" w:rsidRDefault="00100830">
      <w:pPr>
        <w:pStyle w:val="BodyText"/>
        <w:tabs>
          <w:tab w:val="left" w:pos="1425"/>
        </w:tabs>
        <w:spacing w:before="2"/>
        <w:ind w:firstLine="0"/>
        <w:jc w:val="left"/>
      </w:pPr>
      <w:r>
        <w:rPr>
          <w:spacing w:val="-2"/>
        </w:rPr>
        <w:t>61B-80.122</w:t>
      </w:r>
      <w:r>
        <w:tab/>
        <w:t>Technical</w:t>
      </w:r>
      <w:r>
        <w:rPr>
          <w:spacing w:val="-12"/>
        </w:rPr>
        <w:t xml:space="preserve"> </w:t>
      </w:r>
      <w:r>
        <w:t>Corrections;</w:t>
      </w:r>
      <w:r>
        <w:rPr>
          <w:spacing w:val="-9"/>
        </w:rPr>
        <w:t xml:space="preserve"> </w:t>
      </w:r>
      <w:r>
        <w:rPr>
          <w:spacing w:val="-2"/>
        </w:rPr>
        <w:t>Rehearing</w:t>
      </w:r>
    </w:p>
    <w:p w14:paraId="7EE542DB" w14:textId="77777777" w:rsidR="00965EF3" w:rsidRDefault="00100830">
      <w:pPr>
        <w:pStyle w:val="BodyText"/>
        <w:tabs>
          <w:tab w:val="left" w:pos="1425"/>
        </w:tabs>
        <w:spacing w:before="10" w:line="249" w:lineRule="auto"/>
        <w:ind w:right="6268" w:firstLine="0"/>
        <w:jc w:val="left"/>
      </w:pPr>
      <w:r>
        <w:rPr>
          <w:spacing w:val="-2"/>
        </w:rPr>
        <w:t>61B-80.123</w:t>
      </w:r>
      <w:r>
        <w:tab/>
        <w:t>Motions</w:t>
      </w:r>
      <w:r>
        <w:rPr>
          <w:spacing w:val="-9"/>
        </w:rPr>
        <w:t xml:space="preserve"> </w:t>
      </w:r>
      <w:r>
        <w:t>for</w:t>
      </w:r>
      <w:r>
        <w:rPr>
          <w:spacing w:val="-6"/>
        </w:rPr>
        <w:t xml:space="preserve"> </w:t>
      </w:r>
      <w:r>
        <w:t>Attorney’s</w:t>
      </w:r>
      <w:r>
        <w:rPr>
          <w:spacing w:val="-9"/>
        </w:rPr>
        <w:t xml:space="preserve"> </w:t>
      </w:r>
      <w:r>
        <w:t>Fees</w:t>
      </w:r>
      <w:r>
        <w:rPr>
          <w:spacing w:val="-9"/>
        </w:rPr>
        <w:t xml:space="preserve"> </w:t>
      </w:r>
      <w:r>
        <w:t>and</w:t>
      </w:r>
      <w:r>
        <w:rPr>
          <w:spacing w:val="-8"/>
        </w:rPr>
        <w:t xml:space="preserve"> </w:t>
      </w:r>
      <w:r>
        <w:t xml:space="preserve">Costs </w:t>
      </w:r>
      <w:r>
        <w:rPr>
          <w:spacing w:val="-2"/>
        </w:rPr>
        <w:t>61B-80.124</w:t>
      </w:r>
      <w:r>
        <w:tab/>
        <w:t>Department Fee</w:t>
      </w:r>
    </w:p>
    <w:p w14:paraId="3C42BCC7" w14:textId="77777777" w:rsidR="00965EF3" w:rsidRDefault="00965EF3">
      <w:pPr>
        <w:pStyle w:val="BodyText"/>
        <w:spacing w:before="35"/>
        <w:ind w:left="0" w:firstLine="0"/>
        <w:jc w:val="left"/>
      </w:pPr>
    </w:p>
    <w:p w14:paraId="6750E373" w14:textId="77777777" w:rsidR="00965EF3" w:rsidRDefault="00100830">
      <w:pPr>
        <w:pStyle w:val="Heading2"/>
      </w:pPr>
      <w:r>
        <w:t>61B-80.101</w:t>
      </w:r>
      <w:r>
        <w:rPr>
          <w:spacing w:val="-7"/>
        </w:rPr>
        <w:t xml:space="preserve"> </w:t>
      </w:r>
      <w:r>
        <w:t>Scope,</w:t>
      </w:r>
      <w:r>
        <w:rPr>
          <w:spacing w:val="-8"/>
        </w:rPr>
        <w:t xml:space="preserve"> </w:t>
      </w:r>
      <w:r>
        <w:t>Organization,</w:t>
      </w:r>
      <w:r>
        <w:rPr>
          <w:spacing w:val="-7"/>
        </w:rPr>
        <w:t xml:space="preserve"> </w:t>
      </w:r>
      <w:r>
        <w:t>Procedure,</w:t>
      </w:r>
      <w:r>
        <w:rPr>
          <w:spacing w:val="-8"/>
        </w:rPr>
        <w:t xml:space="preserve"> </w:t>
      </w:r>
      <w:r>
        <w:t>Forms,</w:t>
      </w:r>
      <w:r>
        <w:rPr>
          <w:spacing w:val="-7"/>
        </w:rPr>
        <w:t xml:space="preserve"> </w:t>
      </w:r>
      <w:r>
        <w:t>and</w:t>
      </w:r>
      <w:r>
        <w:rPr>
          <w:spacing w:val="-7"/>
        </w:rPr>
        <w:t xml:space="preserve"> </w:t>
      </w:r>
      <w:r>
        <w:rPr>
          <w:spacing w:val="-2"/>
        </w:rPr>
        <w:t>Title.</w:t>
      </w:r>
    </w:p>
    <w:p w14:paraId="2532A5B8" w14:textId="77777777" w:rsidR="00965EF3" w:rsidRDefault="00100830">
      <w:pPr>
        <w:pStyle w:val="ListParagraph"/>
        <w:numPr>
          <w:ilvl w:val="0"/>
          <w:numId w:val="28"/>
        </w:numPr>
        <w:tabs>
          <w:tab w:val="left" w:pos="720"/>
        </w:tabs>
        <w:spacing w:before="25" w:line="271" w:lineRule="auto"/>
        <w:ind w:right="69" w:firstLine="360"/>
        <w:jc w:val="both"/>
        <w:rPr>
          <w:sz w:val="20"/>
        </w:rPr>
      </w:pPr>
      <w:r>
        <w:rPr>
          <w:sz w:val="20"/>
        </w:rPr>
        <w:t>This</w:t>
      </w:r>
      <w:r>
        <w:rPr>
          <w:spacing w:val="-1"/>
          <w:sz w:val="20"/>
        </w:rPr>
        <w:t xml:space="preserve"> </w:t>
      </w:r>
      <w:r>
        <w:rPr>
          <w:sz w:val="20"/>
        </w:rPr>
        <w:t>chapter shall be entitled “The Arbitration Rules</w:t>
      </w:r>
      <w:r>
        <w:rPr>
          <w:spacing w:val="-1"/>
          <w:sz w:val="20"/>
        </w:rPr>
        <w:t xml:space="preserve"> </w:t>
      </w:r>
      <w:r>
        <w:rPr>
          <w:sz w:val="20"/>
        </w:rPr>
        <w:t>of Procedure Governing Recall and Election</w:t>
      </w:r>
      <w:r>
        <w:rPr>
          <w:spacing w:val="-1"/>
          <w:sz w:val="20"/>
        </w:rPr>
        <w:t xml:space="preserve"> </w:t>
      </w:r>
      <w:r>
        <w:rPr>
          <w:sz w:val="20"/>
        </w:rPr>
        <w:t>Disputes</w:t>
      </w:r>
      <w:r>
        <w:rPr>
          <w:spacing w:val="-1"/>
          <w:sz w:val="20"/>
        </w:rPr>
        <w:t xml:space="preserve"> </w:t>
      </w:r>
      <w:r>
        <w:rPr>
          <w:sz w:val="20"/>
        </w:rPr>
        <w:t>in Homeowners’ Associations” and shall govern the arbitration of election disputes and recall disputes arising in a homeowners’ associations</w:t>
      </w:r>
      <w:r>
        <w:rPr>
          <w:spacing w:val="40"/>
          <w:sz w:val="20"/>
        </w:rPr>
        <w:t xml:space="preserve"> </w:t>
      </w:r>
      <w:r>
        <w:rPr>
          <w:sz w:val="20"/>
        </w:rPr>
        <w:t>governed by Chapter 720, F.S. For purposes of these rules “homeowners” means “members” and “parcel owners” who are voting members of the association as those terms are defined by Section 720.301, F.S. This chapter applies to all recall and election arbitration</w:t>
      </w:r>
      <w:r>
        <w:rPr>
          <w:spacing w:val="-3"/>
          <w:sz w:val="20"/>
        </w:rPr>
        <w:t xml:space="preserve"> </w:t>
      </w:r>
      <w:r>
        <w:rPr>
          <w:sz w:val="20"/>
        </w:rPr>
        <w:t>proceedings held</w:t>
      </w:r>
      <w:r>
        <w:rPr>
          <w:spacing w:val="-1"/>
          <w:sz w:val="20"/>
        </w:rPr>
        <w:t xml:space="preserve"> </w:t>
      </w:r>
      <w:r>
        <w:rPr>
          <w:sz w:val="20"/>
        </w:rPr>
        <w:t>pursuant to</w:t>
      </w:r>
      <w:r>
        <w:rPr>
          <w:spacing w:val="-1"/>
          <w:sz w:val="20"/>
        </w:rPr>
        <w:t xml:space="preserve"> </w:t>
      </w:r>
      <w:r>
        <w:rPr>
          <w:sz w:val="20"/>
        </w:rPr>
        <w:t>Section</w:t>
      </w:r>
      <w:r>
        <w:rPr>
          <w:spacing w:val="-3"/>
          <w:sz w:val="20"/>
        </w:rPr>
        <w:t xml:space="preserve"> </w:t>
      </w:r>
      <w:r>
        <w:rPr>
          <w:sz w:val="20"/>
        </w:rPr>
        <w:t>720.303,</w:t>
      </w:r>
      <w:r>
        <w:rPr>
          <w:spacing w:val="-2"/>
          <w:sz w:val="20"/>
        </w:rPr>
        <w:t xml:space="preserve"> </w:t>
      </w:r>
      <w:r>
        <w:rPr>
          <w:sz w:val="20"/>
        </w:rPr>
        <w:t>720.306,</w:t>
      </w:r>
      <w:r>
        <w:rPr>
          <w:spacing w:val="-2"/>
          <w:sz w:val="20"/>
        </w:rPr>
        <w:t xml:space="preserve"> </w:t>
      </w:r>
      <w:r>
        <w:rPr>
          <w:sz w:val="20"/>
        </w:rPr>
        <w:t>or</w:t>
      </w:r>
      <w:r>
        <w:rPr>
          <w:spacing w:val="-2"/>
          <w:sz w:val="20"/>
        </w:rPr>
        <w:t xml:space="preserve"> </w:t>
      </w:r>
      <w:r>
        <w:rPr>
          <w:sz w:val="20"/>
        </w:rPr>
        <w:t>720.311,</w:t>
      </w:r>
      <w:r>
        <w:rPr>
          <w:spacing w:val="-2"/>
          <w:sz w:val="20"/>
        </w:rPr>
        <w:t xml:space="preserve"> </w:t>
      </w:r>
      <w:r>
        <w:rPr>
          <w:sz w:val="20"/>
        </w:rPr>
        <w:t>F.S.;</w:t>
      </w:r>
      <w:r>
        <w:rPr>
          <w:spacing w:val="-2"/>
          <w:sz w:val="20"/>
        </w:rPr>
        <w:t xml:space="preserve"> </w:t>
      </w:r>
      <w:r>
        <w:rPr>
          <w:sz w:val="20"/>
        </w:rPr>
        <w:t>these provisions</w:t>
      </w:r>
      <w:r>
        <w:rPr>
          <w:spacing w:val="-1"/>
          <w:sz w:val="20"/>
        </w:rPr>
        <w:t xml:space="preserve"> </w:t>
      </w:r>
      <w:r>
        <w:rPr>
          <w:sz w:val="20"/>
        </w:rPr>
        <w:t>shall</w:t>
      </w:r>
      <w:r>
        <w:rPr>
          <w:spacing w:val="-2"/>
          <w:sz w:val="20"/>
        </w:rPr>
        <w:t xml:space="preserve"> </w:t>
      </w:r>
      <w:r>
        <w:rPr>
          <w:sz w:val="20"/>
        </w:rPr>
        <w:t>only</w:t>
      </w:r>
      <w:r>
        <w:rPr>
          <w:spacing w:val="-3"/>
          <w:sz w:val="20"/>
        </w:rPr>
        <w:t xml:space="preserve"> </w:t>
      </w:r>
      <w:r>
        <w:rPr>
          <w:sz w:val="20"/>
        </w:rPr>
        <w:t>apply</w:t>
      </w:r>
      <w:r>
        <w:rPr>
          <w:spacing w:val="-6"/>
          <w:sz w:val="20"/>
        </w:rPr>
        <w:t xml:space="preserve"> </w:t>
      </w:r>
      <w:r>
        <w:rPr>
          <w:sz w:val="20"/>
        </w:rPr>
        <w:t xml:space="preserve">to </w:t>
      </w:r>
      <w:r>
        <w:rPr>
          <w:sz w:val="20"/>
        </w:rPr>
        <w:t>election</w:t>
      </w:r>
      <w:r>
        <w:rPr>
          <w:spacing w:val="-3"/>
          <w:sz w:val="20"/>
        </w:rPr>
        <w:t xml:space="preserve"> </w:t>
      </w:r>
      <w:r>
        <w:rPr>
          <w:sz w:val="20"/>
        </w:rPr>
        <w:t>and recall disputes that exist on or after October 1, 2004. The provisions of Chapters 61B-45 and 61B-50, F.A.C., are incorporated</w:t>
      </w:r>
      <w:r>
        <w:rPr>
          <w:spacing w:val="40"/>
          <w:sz w:val="20"/>
        </w:rPr>
        <w:t xml:space="preserve"> </w:t>
      </w:r>
      <w:r>
        <w:rPr>
          <w:sz w:val="20"/>
        </w:rPr>
        <w:t>herein by reference to the extent those chapters are consistent with these rules. These rules also apply to all arbitration proceedings referred to the division and conducted after mediation pursuant to Section 720.311(2)(b), F.S.</w:t>
      </w:r>
    </w:p>
    <w:p w14:paraId="230C4FC0" w14:textId="77777777" w:rsidR="00965EF3" w:rsidRDefault="00100830">
      <w:pPr>
        <w:pStyle w:val="ListParagraph"/>
        <w:numPr>
          <w:ilvl w:val="0"/>
          <w:numId w:val="28"/>
        </w:numPr>
        <w:tabs>
          <w:tab w:val="left" w:pos="727"/>
        </w:tabs>
        <w:spacing w:before="2" w:line="271" w:lineRule="auto"/>
        <w:ind w:right="70" w:firstLine="360"/>
        <w:jc w:val="both"/>
        <w:rPr>
          <w:sz w:val="20"/>
        </w:rPr>
      </w:pPr>
      <w:r>
        <w:rPr>
          <w:sz w:val="20"/>
        </w:rPr>
        <w:t>All petitions and other papers filed with the division for election or recall arbitration pursuant to Section 720.303, 720.306, or 720.311, F.S., and these rules, shall be filed at the official headquarters of the Department of Business and Professional Regulation, Division of Condominiums, Timeshares, and Mobile Homes, 2601 Blair Stone Road, Tallahassee, Florida 32399-1030, except that a petition or other pleading may be filed with the division via telefax at (850) 921-5446. All forms referenced in these r</w:t>
      </w:r>
      <w:r>
        <w:rPr>
          <w:sz w:val="20"/>
        </w:rPr>
        <w:t xml:space="preserve">ules may be obtained online at: </w:t>
      </w:r>
      <w:hyperlink r:id="rId5">
        <w:r w:rsidR="00965EF3">
          <w:rPr>
            <w:color w:val="0000FF"/>
            <w:sz w:val="20"/>
          </w:rPr>
          <w:t>http://www.myflorida.com/dbpr/</w:t>
        </w:r>
      </w:hyperlink>
      <w:r>
        <w:rPr>
          <w:sz w:val="20"/>
        </w:rPr>
        <w:t>.</w:t>
      </w:r>
    </w:p>
    <w:p w14:paraId="2A5C2C4D" w14:textId="77777777" w:rsidR="00965EF3" w:rsidRDefault="00100830">
      <w:pPr>
        <w:pStyle w:val="ListParagraph"/>
        <w:numPr>
          <w:ilvl w:val="0"/>
          <w:numId w:val="28"/>
        </w:numPr>
        <w:tabs>
          <w:tab w:val="left" w:pos="720"/>
        </w:tabs>
        <w:spacing w:before="2" w:line="271" w:lineRule="auto"/>
        <w:ind w:right="69" w:firstLine="360"/>
        <w:jc w:val="both"/>
        <w:rPr>
          <w:sz w:val="20"/>
        </w:rPr>
      </w:pPr>
      <w:r>
        <w:rPr>
          <w:sz w:val="20"/>
        </w:rPr>
        <w:t>In</w:t>
      </w:r>
      <w:r>
        <w:rPr>
          <w:spacing w:val="-1"/>
          <w:sz w:val="20"/>
        </w:rPr>
        <w:t xml:space="preserve"> </w:t>
      </w:r>
      <w:r>
        <w:rPr>
          <w:sz w:val="20"/>
        </w:rPr>
        <w:t>order to</w:t>
      </w:r>
      <w:r>
        <w:rPr>
          <w:spacing w:val="-1"/>
          <w:sz w:val="20"/>
        </w:rPr>
        <w:t xml:space="preserve"> </w:t>
      </w:r>
      <w:r>
        <w:rPr>
          <w:sz w:val="20"/>
        </w:rPr>
        <w:t>file a petition</w:t>
      </w:r>
      <w:r>
        <w:rPr>
          <w:spacing w:val="-1"/>
          <w:sz w:val="20"/>
        </w:rPr>
        <w:t xml:space="preserve"> </w:t>
      </w:r>
      <w:r>
        <w:rPr>
          <w:sz w:val="20"/>
        </w:rPr>
        <w:t>for recall arbitration, a petitioner must use DBPR</w:t>
      </w:r>
      <w:r>
        <w:rPr>
          <w:spacing w:val="-1"/>
          <w:sz w:val="20"/>
        </w:rPr>
        <w:t xml:space="preserve"> </w:t>
      </w:r>
      <w:r>
        <w:rPr>
          <w:sz w:val="20"/>
        </w:rPr>
        <w:t>FORM HOA</w:t>
      </w:r>
      <w:r>
        <w:rPr>
          <w:spacing w:val="-2"/>
          <w:sz w:val="20"/>
        </w:rPr>
        <w:t xml:space="preserve"> </w:t>
      </w:r>
      <w:r>
        <w:rPr>
          <w:sz w:val="20"/>
        </w:rPr>
        <w:t>6000-4, MANDATORY BINDING ARBITRATION FORM PETITION–RECALL DISPUTE, incorporated herein by reference and effective 2-3-05. In order to file a petition for election arbitration, a petitioner must use DBPR FORM HOA 6000-3, MANDATORY BINDING ARBITRATION FORM PETITION-ELECTION DISPUTE, incorporated by reference and effective 2-3-05. In order for someone who is not a member of the Florida Bar to represent a party in a proceedin</w:t>
      </w:r>
      <w:r>
        <w:rPr>
          <w:sz w:val="20"/>
        </w:rPr>
        <w:t>g, the person must file a completed DBPR FORM HOA 6000-6, HOA QUALIFIED REPRESENTATIVE APPLICATION, incorporated herein by reference and effective 2-3-05. An answer to a petition for arbitration for recall or election dispute arbitration must be filed using DBPR FORM HOA 6000-9, HOA ANSWER TO PETITION, incorporated herein by reference and effective 2-3-05. A request for an expedited determination of whether jurisdiction</w:t>
      </w:r>
    </w:p>
    <w:p w14:paraId="2D1C5E9D" w14:textId="77777777" w:rsidR="00965EF3" w:rsidRDefault="00965EF3">
      <w:pPr>
        <w:pStyle w:val="ListParagraph"/>
        <w:spacing w:line="271" w:lineRule="auto"/>
        <w:rPr>
          <w:sz w:val="20"/>
        </w:rPr>
        <w:sectPr w:rsidR="00965EF3">
          <w:type w:val="continuous"/>
          <w:pgSz w:w="12240" w:h="15840"/>
          <w:pgMar w:top="1380" w:right="720" w:bottom="280" w:left="720" w:header="720" w:footer="720" w:gutter="0"/>
          <w:cols w:space="720"/>
        </w:sectPr>
      </w:pPr>
    </w:p>
    <w:p w14:paraId="3466824E" w14:textId="77777777" w:rsidR="00965EF3" w:rsidRDefault="00100830">
      <w:pPr>
        <w:pStyle w:val="BodyText"/>
        <w:spacing w:before="64" w:line="271" w:lineRule="auto"/>
        <w:ind w:firstLine="0"/>
        <w:jc w:val="left"/>
      </w:pPr>
      <w:r>
        <w:lastRenderedPageBreak/>
        <w:t>exists to hear a particular dispute shall be filed on DBPR FORM HOA 6000-7, REQUEST FOR EXPEDITED DETERMINATION OF JURISDICTION, incorporated herein by reference and effective 2-3-05.</w:t>
      </w:r>
    </w:p>
    <w:p w14:paraId="5BA1B8EF" w14:textId="77777777" w:rsidR="00965EF3" w:rsidRDefault="00100830">
      <w:pPr>
        <w:spacing w:before="145"/>
        <w:ind w:left="74"/>
        <w:rPr>
          <w:i/>
          <w:sz w:val="18"/>
        </w:rPr>
      </w:pPr>
      <w:r>
        <w:rPr>
          <w:i/>
          <w:sz w:val="18"/>
        </w:rPr>
        <w:t>Rulemaking</w:t>
      </w:r>
      <w:r>
        <w:rPr>
          <w:i/>
          <w:spacing w:val="29"/>
          <w:sz w:val="18"/>
        </w:rPr>
        <w:t xml:space="preserve"> </w:t>
      </w:r>
      <w:r>
        <w:rPr>
          <w:i/>
          <w:sz w:val="18"/>
        </w:rPr>
        <w:t>Authority</w:t>
      </w:r>
      <w:r>
        <w:rPr>
          <w:i/>
          <w:spacing w:val="28"/>
          <w:sz w:val="18"/>
        </w:rPr>
        <w:t xml:space="preserve"> </w:t>
      </w:r>
      <w:r>
        <w:rPr>
          <w:i/>
          <w:sz w:val="18"/>
        </w:rPr>
        <w:t>718.1255(4)(i),</w:t>
      </w:r>
      <w:r>
        <w:rPr>
          <w:i/>
          <w:spacing w:val="29"/>
          <w:sz w:val="18"/>
        </w:rPr>
        <w:t xml:space="preserve"> </w:t>
      </w:r>
      <w:r>
        <w:rPr>
          <w:i/>
          <w:sz w:val="18"/>
        </w:rPr>
        <w:t>718.112(2)(j)5.,</w:t>
      </w:r>
      <w:r>
        <w:rPr>
          <w:i/>
          <w:spacing w:val="26"/>
          <w:sz w:val="18"/>
        </w:rPr>
        <w:t xml:space="preserve"> </w:t>
      </w:r>
      <w:r>
        <w:rPr>
          <w:i/>
          <w:sz w:val="18"/>
        </w:rPr>
        <w:t>720.303(10)(d),</w:t>
      </w:r>
      <w:r>
        <w:rPr>
          <w:i/>
          <w:spacing w:val="29"/>
          <w:sz w:val="18"/>
        </w:rPr>
        <w:t xml:space="preserve"> </w:t>
      </w:r>
      <w:r>
        <w:rPr>
          <w:i/>
          <w:sz w:val="18"/>
        </w:rPr>
        <w:t>720.306(9),</w:t>
      </w:r>
      <w:r>
        <w:rPr>
          <w:i/>
          <w:spacing w:val="28"/>
          <w:sz w:val="18"/>
        </w:rPr>
        <w:t xml:space="preserve"> </w:t>
      </w:r>
      <w:r>
        <w:rPr>
          <w:i/>
          <w:sz w:val="18"/>
        </w:rPr>
        <w:t>720.311(1)</w:t>
      </w:r>
      <w:r>
        <w:rPr>
          <w:i/>
          <w:spacing w:val="28"/>
          <w:sz w:val="18"/>
        </w:rPr>
        <w:t xml:space="preserve"> </w:t>
      </w:r>
      <w:r>
        <w:rPr>
          <w:i/>
          <w:sz w:val="18"/>
        </w:rPr>
        <w:t>FS.</w:t>
      </w:r>
      <w:r>
        <w:rPr>
          <w:i/>
          <w:spacing w:val="29"/>
          <w:sz w:val="18"/>
        </w:rPr>
        <w:t xml:space="preserve"> </w:t>
      </w:r>
      <w:r>
        <w:rPr>
          <w:i/>
          <w:sz w:val="18"/>
        </w:rPr>
        <w:t>Law</w:t>
      </w:r>
      <w:r>
        <w:rPr>
          <w:i/>
          <w:spacing w:val="28"/>
          <w:sz w:val="18"/>
        </w:rPr>
        <w:t xml:space="preserve"> </w:t>
      </w:r>
      <w:r>
        <w:rPr>
          <w:i/>
          <w:sz w:val="18"/>
        </w:rPr>
        <w:t>Implemented</w:t>
      </w:r>
      <w:r>
        <w:rPr>
          <w:i/>
          <w:spacing w:val="29"/>
          <w:sz w:val="18"/>
        </w:rPr>
        <w:t xml:space="preserve"> </w:t>
      </w:r>
      <w:r>
        <w:rPr>
          <w:i/>
          <w:sz w:val="18"/>
        </w:rPr>
        <w:t>720.303(10),</w:t>
      </w:r>
      <w:r>
        <w:rPr>
          <w:i/>
          <w:spacing w:val="29"/>
          <w:sz w:val="18"/>
        </w:rPr>
        <w:t xml:space="preserve"> </w:t>
      </w:r>
      <w:r>
        <w:rPr>
          <w:i/>
          <w:spacing w:val="-2"/>
          <w:sz w:val="18"/>
        </w:rPr>
        <w:t>720.306(9),</w:t>
      </w:r>
    </w:p>
    <w:p w14:paraId="6640976B"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56FDC19B" w14:textId="77777777" w:rsidR="00965EF3" w:rsidRDefault="00965EF3">
      <w:pPr>
        <w:pStyle w:val="BodyText"/>
        <w:spacing w:before="67"/>
        <w:ind w:left="0" w:firstLine="0"/>
        <w:jc w:val="left"/>
        <w:rPr>
          <w:i/>
          <w:sz w:val="18"/>
        </w:rPr>
      </w:pPr>
    </w:p>
    <w:p w14:paraId="5FF93A10" w14:textId="77777777" w:rsidR="00965EF3" w:rsidRDefault="00100830">
      <w:pPr>
        <w:pStyle w:val="Heading2"/>
      </w:pPr>
      <w:r>
        <w:t>61B-80.102</w:t>
      </w:r>
      <w:r>
        <w:rPr>
          <w:spacing w:val="-5"/>
        </w:rPr>
        <w:t xml:space="preserve"> </w:t>
      </w:r>
      <w:r>
        <w:t>Filing</w:t>
      </w:r>
      <w:r>
        <w:rPr>
          <w:spacing w:val="-5"/>
        </w:rPr>
        <w:t xml:space="preserve"> </w:t>
      </w:r>
      <w:r>
        <w:t>for</w:t>
      </w:r>
      <w:r>
        <w:rPr>
          <w:spacing w:val="-6"/>
        </w:rPr>
        <w:t xml:space="preserve"> </w:t>
      </w:r>
      <w:r>
        <w:t>Recall</w:t>
      </w:r>
      <w:r>
        <w:rPr>
          <w:spacing w:val="-9"/>
        </w:rPr>
        <w:t xml:space="preserve"> </w:t>
      </w:r>
      <w:r>
        <w:t>Dispute</w:t>
      </w:r>
      <w:r>
        <w:rPr>
          <w:spacing w:val="-5"/>
        </w:rPr>
        <w:t xml:space="preserve"> </w:t>
      </w:r>
      <w:r>
        <w:rPr>
          <w:spacing w:val="-2"/>
        </w:rPr>
        <w:t>Arbitration.</w:t>
      </w:r>
    </w:p>
    <w:p w14:paraId="77356115" w14:textId="77777777" w:rsidR="00965EF3" w:rsidRDefault="00100830">
      <w:pPr>
        <w:pStyle w:val="ListParagraph"/>
        <w:numPr>
          <w:ilvl w:val="0"/>
          <w:numId w:val="27"/>
        </w:numPr>
        <w:tabs>
          <w:tab w:val="left" w:pos="761"/>
        </w:tabs>
        <w:spacing w:before="27" w:line="271" w:lineRule="auto"/>
        <w:ind w:right="70" w:firstLine="360"/>
        <w:jc w:val="both"/>
        <w:rPr>
          <w:sz w:val="20"/>
        </w:rPr>
      </w:pPr>
      <w:r>
        <w:rPr>
          <w:sz w:val="20"/>
        </w:rPr>
        <w:t xml:space="preserve">Where the homeowners attempt to recall one or more directors of a board of a homeowners’ association by written agreement, ballot, or vote taken at a meeting, the board of directors shall initiate a recall arbitration by filing a petition for recall arbitration with the division as provided by this rule. Where the homeowners attempt to recall one or more directors </w:t>
      </w:r>
      <w:r>
        <w:rPr>
          <w:spacing w:val="9"/>
          <w:sz w:val="20"/>
        </w:rPr>
        <w:t>of</w:t>
      </w:r>
      <w:r>
        <w:rPr>
          <w:spacing w:val="3"/>
          <w:sz w:val="20"/>
        </w:rPr>
        <w:t xml:space="preserve"> </w:t>
      </w:r>
      <w:r>
        <w:rPr>
          <w:sz w:val="20"/>
        </w:rPr>
        <w:t>a board at a homeowners meeting or by an agreement in writing or written ballot, and the board does not certify the recall, the board shall file a petition for arbitration with the division within five full business days after adjournment of the board meeting at which the board determined not to certify the recall. Where the board fails to file a petition for recall arbitration as required by these rules and</w:t>
      </w:r>
      <w:r>
        <w:rPr>
          <w:spacing w:val="40"/>
          <w:sz w:val="20"/>
        </w:rPr>
        <w:t xml:space="preserve"> </w:t>
      </w:r>
      <w:r>
        <w:rPr>
          <w:sz w:val="20"/>
        </w:rPr>
        <w:t>Chapter 720, F.S., the homeowners seeking to challenge the board’s decision not to certify the re</w:t>
      </w:r>
      <w:r>
        <w:rPr>
          <w:sz w:val="20"/>
        </w:rPr>
        <w:t>call, or not to file for recall arbitration, may file a petition for arbitration pursuant to these rules.</w:t>
      </w:r>
    </w:p>
    <w:p w14:paraId="55DA6AB3" w14:textId="77777777" w:rsidR="00965EF3" w:rsidRDefault="00100830">
      <w:pPr>
        <w:pStyle w:val="ListParagraph"/>
        <w:numPr>
          <w:ilvl w:val="0"/>
          <w:numId w:val="27"/>
        </w:numPr>
        <w:tabs>
          <w:tab w:val="left" w:pos="720"/>
        </w:tabs>
        <w:spacing w:line="271" w:lineRule="auto"/>
        <w:ind w:right="66" w:firstLine="360"/>
        <w:jc w:val="both"/>
        <w:rPr>
          <w:sz w:val="20"/>
        </w:rPr>
      </w:pPr>
      <w:r>
        <w:rPr>
          <w:sz w:val="20"/>
        </w:rPr>
        <w:t>Form</w:t>
      </w:r>
      <w:r>
        <w:rPr>
          <w:spacing w:val="-4"/>
          <w:sz w:val="20"/>
        </w:rPr>
        <w:t xml:space="preserve"> </w:t>
      </w:r>
      <w:r>
        <w:rPr>
          <w:sz w:val="20"/>
        </w:rPr>
        <w:t>of</w:t>
      </w:r>
      <w:r>
        <w:rPr>
          <w:spacing w:val="-1"/>
          <w:sz w:val="20"/>
        </w:rPr>
        <w:t xml:space="preserve"> </w:t>
      </w:r>
      <w:r>
        <w:rPr>
          <w:sz w:val="20"/>
        </w:rPr>
        <w:t>Petition. The term</w:t>
      </w:r>
      <w:r>
        <w:rPr>
          <w:spacing w:val="-1"/>
          <w:sz w:val="20"/>
        </w:rPr>
        <w:t xml:space="preserve"> </w:t>
      </w:r>
      <w:r>
        <w:rPr>
          <w:sz w:val="20"/>
        </w:rPr>
        <w:t>“petition” as used in</w:t>
      </w:r>
      <w:r>
        <w:rPr>
          <w:spacing w:val="-1"/>
          <w:sz w:val="20"/>
        </w:rPr>
        <w:t xml:space="preserve"> </w:t>
      </w:r>
      <w:r>
        <w:rPr>
          <w:sz w:val="20"/>
        </w:rPr>
        <w:t>this</w:t>
      </w:r>
      <w:r>
        <w:rPr>
          <w:spacing w:val="-1"/>
          <w:sz w:val="20"/>
        </w:rPr>
        <w:t xml:space="preserve"> </w:t>
      </w:r>
      <w:r>
        <w:rPr>
          <w:sz w:val="20"/>
        </w:rPr>
        <w:t>rule includes any</w:t>
      </w:r>
      <w:r>
        <w:rPr>
          <w:spacing w:val="-3"/>
          <w:sz w:val="20"/>
        </w:rPr>
        <w:t xml:space="preserve"> </w:t>
      </w:r>
      <w:r>
        <w:rPr>
          <w:sz w:val="20"/>
        </w:rPr>
        <w:t>application</w:t>
      </w:r>
      <w:r>
        <w:rPr>
          <w:spacing w:val="-1"/>
          <w:sz w:val="20"/>
        </w:rPr>
        <w:t xml:space="preserve"> </w:t>
      </w:r>
      <w:r>
        <w:rPr>
          <w:sz w:val="20"/>
        </w:rPr>
        <w:t xml:space="preserve">or other document that expresses a request for arbitration of a recall of one or more board directors. The petition shall comply with the provisions of this rule, and be printed, typewritten or otherwise duplicated in legible form on one side of the paper only with lines double-spaced. A party filing a petition for recall arbitration shall utilize DBPR FORM HOA 6000-4, MANDATORY BINDING ARBITRATION FORM PETITION- RECALL DISPUTE </w:t>
      </w:r>
      <w:r>
        <w:rPr>
          <w:sz w:val="20"/>
        </w:rPr>
        <w:t>and shall submit the $200 filing fee with the petition.</w:t>
      </w:r>
    </w:p>
    <w:p w14:paraId="373C2979" w14:textId="77777777" w:rsidR="00965EF3" w:rsidRDefault="00100830">
      <w:pPr>
        <w:pStyle w:val="ListParagraph"/>
        <w:numPr>
          <w:ilvl w:val="0"/>
          <w:numId w:val="27"/>
        </w:numPr>
        <w:tabs>
          <w:tab w:val="left" w:pos="734"/>
        </w:tabs>
        <w:spacing w:before="1" w:line="271" w:lineRule="auto"/>
        <w:ind w:right="71" w:firstLine="360"/>
        <w:jc w:val="both"/>
        <w:rPr>
          <w:sz w:val="20"/>
        </w:rPr>
      </w:pPr>
      <w:r>
        <w:rPr>
          <w:sz w:val="20"/>
        </w:rPr>
        <w:t>All petitions for arbitration of a recall filed by an association or by the homeowners who voted in favor of recall shall be signed</w:t>
      </w:r>
      <w:r>
        <w:rPr>
          <w:spacing w:val="-1"/>
          <w:sz w:val="20"/>
        </w:rPr>
        <w:t xml:space="preserve"> </w:t>
      </w:r>
      <w:r>
        <w:rPr>
          <w:sz w:val="20"/>
        </w:rPr>
        <w:t>by</w:t>
      </w:r>
      <w:r>
        <w:rPr>
          <w:spacing w:val="-6"/>
          <w:sz w:val="20"/>
        </w:rPr>
        <w:t xml:space="preserve"> </w:t>
      </w:r>
      <w:r>
        <w:rPr>
          <w:sz w:val="20"/>
        </w:rPr>
        <w:t>either</w:t>
      </w:r>
      <w:r>
        <w:rPr>
          <w:spacing w:val="-1"/>
          <w:sz w:val="20"/>
        </w:rPr>
        <w:t xml:space="preserve"> </w:t>
      </w:r>
      <w:r>
        <w:rPr>
          <w:sz w:val="20"/>
        </w:rPr>
        <w:t>a member</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Florida</w:t>
      </w:r>
      <w:r>
        <w:rPr>
          <w:spacing w:val="-2"/>
          <w:sz w:val="20"/>
        </w:rPr>
        <w:t xml:space="preserve"> </w:t>
      </w:r>
      <w:r>
        <w:rPr>
          <w:sz w:val="20"/>
        </w:rPr>
        <w:t>Bar,</w:t>
      </w:r>
      <w:r>
        <w:rPr>
          <w:spacing w:val="-2"/>
          <w:sz w:val="20"/>
        </w:rPr>
        <w:t xml:space="preserve"> </w:t>
      </w:r>
      <w:r>
        <w:rPr>
          <w:sz w:val="20"/>
        </w:rPr>
        <w:t>or</w:t>
      </w:r>
      <w:r>
        <w:rPr>
          <w:spacing w:val="-4"/>
          <w:sz w:val="20"/>
        </w:rPr>
        <w:t xml:space="preserve"> </w:t>
      </w:r>
      <w:r>
        <w:rPr>
          <w:sz w:val="20"/>
        </w:rPr>
        <w:t>by</w:t>
      </w:r>
      <w:r>
        <w:rPr>
          <w:spacing w:val="-6"/>
          <w:sz w:val="20"/>
        </w:rPr>
        <w:t xml:space="preserve"> </w:t>
      </w:r>
      <w:r>
        <w:rPr>
          <w:sz w:val="20"/>
        </w:rPr>
        <w:t>a</w:t>
      </w:r>
      <w:r>
        <w:rPr>
          <w:spacing w:val="-2"/>
          <w:sz w:val="20"/>
        </w:rPr>
        <w:t xml:space="preserve"> </w:t>
      </w:r>
      <w:r>
        <w:rPr>
          <w:sz w:val="20"/>
        </w:rPr>
        <w:t>qualified</w:t>
      </w:r>
      <w:r>
        <w:rPr>
          <w:spacing w:val="-1"/>
          <w:sz w:val="20"/>
        </w:rPr>
        <w:t xml:space="preserve"> </w:t>
      </w:r>
      <w:r>
        <w:rPr>
          <w:sz w:val="20"/>
        </w:rPr>
        <w:t>representative who has submitted</w:t>
      </w:r>
      <w:r>
        <w:rPr>
          <w:spacing w:val="-1"/>
          <w:sz w:val="20"/>
        </w:rPr>
        <w:t xml:space="preserve"> </w:t>
      </w:r>
      <w:r>
        <w:rPr>
          <w:sz w:val="20"/>
        </w:rPr>
        <w:t>an</w:t>
      </w:r>
      <w:r>
        <w:rPr>
          <w:spacing w:val="-3"/>
          <w:sz w:val="20"/>
        </w:rPr>
        <w:t xml:space="preserve"> </w:t>
      </w:r>
      <w:r>
        <w:rPr>
          <w:sz w:val="20"/>
        </w:rPr>
        <w:t>application</w:t>
      </w:r>
      <w:r>
        <w:rPr>
          <w:spacing w:val="-3"/>
          <w:sz w:val="20"/>
        </w:rPr>
        <w:t xml:space="preserve"> </w:t>
      </w:r>
      <w:r>
        <w:rPr>
          <w:sz w:val="20"/>
        </w:rPr>
        <w:t>to</w:t>
      </w:r>
      <w:r>
        <w:rPr>
          <w:spacing w:val="-1"/>
          <w:sz w:val="20"/>
        </w:rPr>
        <w:t xml:space="preserve"> </w:t>
      </w:r>
      <w:r>
        <w:rPr>
          <w:sz w:val="20"/>
        </w:rPr>
        <w:t>appear</w:t>
      </w:r>
      <w:r>
        <w:rPr>
          <w:spacing w:val="-2"/>
          <w:sz w:val="20"/>
        </w:rPr>
        <w:t xml:space="preserve"> </w:t>
      </w:r>
      <w:r>
        <w:rPr>
          <w:sz w:val="20"/>
        </w:rPr>
        <w:t>pursuant</w:t>
      </w:r>
      <w:r>
        <w:rPr>
          <w:spacing w:val="-3"/>
          <w:sz w:val="20"/>
        </w:rPr>
        <w:t xml:space="preserve"> </w:t>
      </w:r>
      <w:r>
        <w:rPr>
          <w:sz w:val="20"/>
        </w:rPr>
        <w:t>to Rule 61B-80.101, F.A.C. Each petition shall contain:</w:t>
      </w:r>
    </w:p>
    <w:p w14:paraId="1A0FD5A2" w14:textId="77777777" w:rsidR="00965EF3" w:rsidRDefault="00100830">
      <w:pPr>
        <w:pStyle w:val="ListParagraph"/>
        <w:numPr>
          <w:ilvl w:val="1"/>
          <w:numId w:val="27"/>
        </w:numPr>
        <w:tabs>
          <w:tab w:val="left" w:pos="737"/>
        </w:tabs>
        <w:spacing w:line="271" w:lineRule="auto"/>
        <w:ind w:right="67" w:firstLine="360"/>
        <w:jc w:val="both"/>
        <w:rPr>
          <w:sz w:val="20"/>
        </w:rPr>
      </w:pPr>
      <w:r>
        <w:rPr>
          <w:sz w:val="20"/>
        </w:rPr>
        <w:t>The name and address of the association, the number of total voting interests in the association, the number of voting interests voting for recall of each board member sought to be recalled, the number of recall votes rejected by the board as to each candidate subject to the recall, and the total number of seats on the board at the time that the recall is served on the board;</w:t>
      </w:r>
    </w:p>
    <w:p w14:paraId="6C83770C" w14:textId="77777777" w:rsidR="00965EF3" w:rsidRDefault="00100830">
      <w:pPr>
        <w:pStyle w:val="ListParagraph"/>
        <w:numPr>
          <w:ilvl w:val="1"/>
          <w:numId w:val="27"/>
        </w:numPr>
        <w:tabs>
          <w:tab w:val="left" w:pos="715"/>
        </w:tabs>
        <w:spacing w:before="1"/>
        <w:ind w:left="715" w:hanging="281"/>
        <w:jc w:val="both"/>
        <w:rPr>
          <w:sz w:val="20"/>
        </w:rPr>
      </w:pPr>
      <w:r>
        <w:rPr>
          <w:sz w:val="20"/>
        </w:rPr>
        <w:t>The</w:t>
      </w:r>
      <w:r>
        <w:rPr>
          <w:spacing w:val="-5"/>
          <w:sz w:val="20"/>
        </w:rPr>
        <w:t xml:space="preserve"> </w:t>
      </w:r>
      <w:r>
        <w:rPr>
          <w:sz w:val="20"/>
        </w:rPr>
        <w:t>name</w:t>
      </w:r>
      <w:r>
        <w:rPr>
          <w:spacing w:val="-4"/>
          <w:sz w:val="20"/>
        </w:rPr>
        <w:t xml:space="preserve"> </w:t>
      </w:r>
      <w:r>
        <w:rPr>
          <w:sz w:val="20"/>
        </w:rPr>
        <w:t>or</w:t>
      </w:r>
      <w:r>
        <w:rPr>
          <w:spacing w:val="-4"/>
          <w:sz w:val="20"/>
        </w:rPr>
        <w:t xml:space="preserve"> </w:t>
      </w:r>
      <w:r>
        <w:rPr>
          <w:sz w:val="20"/>
        </w:rPr>
        <w:t>names</w:t>
      </w:r>
      <w:r>
        <w:rPr>
          <w:spacing w:val="-5"/>
          <w:sz w:val="20"/>
        </w:rPr>
        <w:t xml:space="preserve"> </w:t>
      </w:r>
      <w:r>
        <w:rPr>
          <w:sz w:val="20"/>
        </w:rPr>
        <w:t>of</w:t>
      </w:r>
      <w:r>
        <w:rPr>
          <w:spacing w:val="-6"/>
          <w:sz w:val="20"/>
        </w:rPr>
        <w:t xml:space="preserve"> </w:t>
      </w:r>
      <w:r>
        <w:rPr>
          <w:sz w:val="20"/>
        </w:rPr>
        <w:t>the</w:t>
      </w:r>
      <w:r>
        <w:rPr>
          <w:spacing w:val="-2"/>
          <w:sz w:val="20"/>
        </w:rPr>
        <w:t xml:space="preserve"> </w:t>
      </w:r>
      <w:r>
        <w:rPr>
          <w:sz w:val="20"/>
        </w:rPr>
        <w:t>board</w:t>
      </w:r>
      <w:r>
        <w:rPr>
          <w:spacing w:val="-5"/>
          <w:sz w:val="20"/>
        </w:rPr>
        <w:t xml:space="preserve"> </w:t>
      </w:r>
      <w:r>
        <w:rPr>
          <w:sz w:val="20"/>
        </w:rPr>
        <w:t>director</w:t>
      </w:r>
      <w:r>
        <w:rPr>
          <w:spacing w:val="-6"/>
          <w:sz w:val="20"/>
        </w:rPr>
        <w:t xml:space="preserve"> </w:t>
      </w:r>
      <w:r>
        <w:rPr>
          <w:sz w:val="20"/>
        </w:rPr>
        <w:t>or</w:t>
      </w:r>
      <w:r>
        <w:rPr>
          <w:spacing w:val="-6"/>
          <w:sz w:val="20"/>
        </w:rPr>
        <w:t xml:space="preserve"> </w:t>
      </w:r>
      <w:r>
        <w:rPr>
          <w:sz w:val="20"/>
        </w:rPr>
        <w:t>directors</w:t>
      </w:r>
      <w:r>
        <w:rPr>
          <w:spacing w:val="-5"/>
          <w:sz w:val="20"/>
        </w:rPr>
        <w:t xml:space="preserve"> </w:t>
      </w:r>
      <w:r>
        <w:rPr>
          <w:sz w:val="20"/>
        </w:rPr>
        <w:t>who</w:t>
      </w:r>
      <w:r>
        <w:rPr>
          <w:spacing w:val="-1"/>
          <w:sz w:val="20"/>
        </w:rPr>
        <w:t xml:space="preserve"> </w:t>
      </w:r>
      <w:r>
        <w:rPr>
          <w:sz w:val="20"/>
        </w:rPr>
        <w:t>were</w:t>
      </w:r>
      <w:r>
        <w:rPr>
          <w:spacing w:val="-5"/>
          <w:sz w:val="20"/>
        </w:rPr>
        <w:t xml:space="preserve"> </w:t>
      </w:r>
      <w:r>
        <w:rPr>
          <w:spacing w:val="-2"/>
          <w:sz w:val="20"/>
        </w:rPr>
        <w:t>recalled;</w:t>
      </w:r>
    </w:p>
    <w:p w14:paraId="0A7B0757" w14:textId="77777777" w:rsidR="00965EF3" w:rsidRDefault="00100830">
      <w:pPr>
        <w:pStyle w:val="ListParagraph"/>
        <w:numPr>
          <w:ilvl w:val="1"/>
          <w:numId w:val="27"/>
        </w:numPr>
        <w:tabs>
          <w:tab w:val="left" w:pos="708"/>
        </w:tabs>
        <w:spacing w:before="29" w:line="273" w:lineRule="auto"/>
        <w:ind w:right="71" w:firstLine="360"/>
        <w:jc w:val="both"/>
        <w:rPr>
          <w:sz w:val="20"/>
        </w:rPr>
      </w:pPr>
      <w:r>
        <w:rPr>
          <w:sz w:val="20"/>
        </w:rPr>
        <w:t>The name and address of the homeowner representative selected, pursuant to subparagraph 61B-81.002(2)(b)3. or paragraph 61B-81.003(1)(f), F.A.C., to receive pleadings, notices, or other papers on behalf of the recalling homeowners;</w:t>
      </w:r>
    </w:p>
    <w:p w14:paraId="2CD55160" w14:textId="77777777" w:rsidR="00965EF3" w:rsidRDefault="00100830">
      <w:pPr>
        <w:pStyle w:val="ListParagraph"/>
        <w:numPr>
          <w:ilvl w:val="1"/>
          <w:numId w:val="27"/>
        </w:numPr>
        <w:tabs>
          <w:tab w:val="left" w:pos="717"/>
        </w:tabs>
        <w:spacing w:line="227" w:lineRule="exact"/>
        <w:ind w:left="717" w:hanging="283"/>
        <w:jc w:val="both"/>
        <w:rPr>
          <w:sz w:val="20"/>
        </w:rPr>
      </w:pPr>
      <w:r>
        <w:rPr>
          <w:sz w:val="20"/>
        </w:rPr>
        <w:t>A</w:t>
      </w:r>
      <w:r>
        <w:rPr>
          <w:spacing w:val="-6"/>
          <w:sz w:val="20"/>
        </w:rPr>
        <w:t xml:space="preserve"> </w:t>
      </w:r>
      <w:r>
        <w:rPr>
          <w:sz w:val="20"/>
        </w:rPr>
        <w:t>statement</w:t>
      </w:r>
      <w:r>
        <w:rPr>
          <w:spacing w:val="-6"/>
          <w:sz w:val="20"/>
        </w:rPr>
        <w:t xml:space="preserve"> </w:t>
      </w:r>
      <w:r>
        <w:rPr>
          <w:sz w:val="20"/>
        </w:rPr>
        <w:t>of</w:t>
      </w:r>
      <w:r>
        <w:rPr>
          <w:spacing w:val="-3"/>
          <w:sz w:val="20"/>
        </w:rPr>
        <w:t xml:space="preserve"> </w:t>
      </w:r>
      <w:r>
        <w:rPr>
          <w:sz w:val="20"/>
        </w:rPr>
        <w:t>whether</w:t>
      </w:r>
      <w:r>
        <w:rPr>
          <w:spacing w:val="-3"/>
          <w:sz w:val="20"/>
        </w:rPr>
        <w:t xml:space="preserve"> </w:t>
      </w:r>
      <w:r>
        <w:rPr>
          <w:sz w:val="20"/>
        </w:rPr>
        <w:t>the</w:t>
      </w:r>
      <w:r>
        <w:rPr>
          <w:spacing w:val="-2"/>
          <w:sz w:val="20"/>
        </w:rPr>
        <w:t xml:space="preserve"> </w:t>
      </w:r>
      <w:r>
        <w:rPr>
          <w:sz w:val="20"/>
        </w:rPr>
        <w:t>recall</w:t>
      </w:r>
      <w:r>
        <w:rPr>
          <w:spacing w:val="-3"/>
          <w:sz w:val="20"/>
        </w:rPr>
        <w:t xml:space="preserve"> </w:t>
      </w:r>
      <w:r>
        <w:rPr>
          <w:sz w:val="20"/>
        </w:rPr>
        <w:t>was</w:t>
      </w:r>
      <w:r>
        <w:rPr>
          <w:spacing w:val="-5"/>
          <w:sz w:val="20"/>
        </w:rPr>
        <w:t xml:space="preserve"> </w:t>
      </w:r>
      <w:r>
        <w:rPr>
          <w:sz w:val="20"/>
        </w:rPr>
        <w:t>by</w:t>
      </w:r>
      <w:r>
        <w:rPr>
          <w:spacing w:val="-5"/>
          <w:sz w:val="20"/>
        </w:rPr>
        <w:t xml:space="preserve"> </w:t>
      </w:r>
      <w:r>
        <w:rPr>
          <w:sz w:val="20"/>
        </w:rPr>
        <w:t>vote</w:t>
      </w:r>
      <w:r>
        <w:rPr>
          <w:spacing w:val="-4"/>
          <w:sz w:val="20"/>
        </w:rPr>
        <w:t xml:space="preserve"> </w:t>
      </w:r>
      <w:r>
        <w:rPr>
          <w:sz w:val="20"/>
        </w:rPr>
        <w:t>at</w:t>
      </w:r>
      <w:r>
        <w:rPr>
          <w:spacing w:val="-4"/>
          <w:sz w:val="20"/>
        </w:rPr>
        <w:t xml:space="preserve"> </w:t>
      </w:r>
      <w:r>
        <w:rPr>
          <w:sz w:val="20"/>
        </w:rPr>
        <w:t>a</w:t>
      </w:r>
      <w:r>
        <w:rPr>
          <w:spacing w:val="-2"/>
          <w:sz w:val="20"/>
        </w:rPr>
        <w:t xml:space="preserve"> </w:t>
      </w:r>
      <w:r>
        <w:rPr>
          <w:sz w:val="20"/>
        </w:rPr>
        <w:t>meeting</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homeowners</w:t>
      </w:r>
      <w:r>
        <w:rPr>
          <w:spacing w:val="-5"/>
          <w:sz w:val="20"/>
        </w:rPr>
        <w:t xml:space="preserve"> </w:t>
      </w:r>
      <w:r>
        <w:rPr>
          <w:sz w:val="20"/>
        </w:rPr>
        <w:t>or</w:t>
      </w:r>
      <w:r>
        <w:rPr>
          <w:spacing w:val="-5"/>
          <w:sz w:val="20"/>
        </w:rPr>
        <w:t xml:space="preserve"> </w:t>
      </w:r>
      <w:r>
        <w:rPr>
          <w:sz w:val="20"/>
        </w:rPr>
        <w:t>by</w:t>
      </w:r>
      <w:r>
        <w:rPr>
          <w:spacing w:val="-5"/>
          <w:sz w:val="20"/>
        </w:rPr>
        <w:t xml:space="preserve"> </w:t>
      </w:r>
      <w:r>
        <w:rPr>
          <w:sz w:val="20"/>
        </w:rPr>
        <w:t>written</w:t>
      </w:r>
      <w:r>
        <w:rPr>
          <w:spacing w:val="-6"/>
          <w:sz w:val="20"/>
        </w:rPr>
        <w:t xml:space="preserve"> </w:t>
      </w:r>
      <w:r>
        <w:rPr>
          <w:spacing w:val="-2"/>
          <w:sz w:val="20"/>
        </w:rPr>
        <w:t>agreement.</w:t>
      </w:r>
    </w:p>
    <w:p w14:paraId="0E9F8F45" w14:textId="77777777" w:rsidR="00965EF3" w:rsidRDefault="00100830">
      <w:pPr>
        <w:pStyle w:val="ListParagraph"/>
        <w:numPr>
          <w:ilvl w:val="1"/>
          <w:numId w:val="27"/>
        </w:numPr>
        <w:tabs>
          <w:tab w:val="left" w:pos="722"/>
        </w:tabs>
        <w:spacing w:before="29" w:line="271" w:lineRule="auto"/>
        <w:ind w:right="70" w:firstLine="360"/>
        <w:jc w:val="both"/>
        <w:rPr>
          <w:sz w:val="20"/>
        </w:rPr>
      </w:pPr>
      <w:r>
        <w:rPr>
          <w:sz w:val="20"/>
        </w:rPr>
        <w:t>If the recall was by vote at a meeting, the petition shall state the date of the meeting of the homeowners and the time the meeting was adjourned; if the recall was by written agreement, the petition shall state the date and time of receipt of the written agreement by the board, and a copy of the written agreement to recall shall be attached to the petition;</w:t>
      </w:r>
    </w:p>
    <w:p w14:paraId="1A47F0CF" w14:textId="77777777" w:rsidR="00965EF3" w:rsidRDefault="00100830">
      <w:pPr>
        <w:pStyle w:val="ListParagraph"/>
        <w:numPr>
          <w:ilvl w:val="1"/>
          <w:numId w:val="27"/>
        </w:numPr>
        <w:tabs>
          <w:tab w:val="left" w:pos="686"/>
        </w:tabs>
        <w:spacing w:before="1" w:line="273" w:lineRule="auto"/>
        <w:ind w:right="69" w:firstLine="360"/>
        <w:jc w:val="both"/>
        <w:rPr>
          <w:sz w:val="20"/>
        </w:rPr>
      </w:pPr>
      <w:r>
        <w:rPr>
          <w:sz w:val="20"/>
        </w:rPr>
        <w:t>The date of the board meeting at which the board determined not to certify the recall, and the time the meeting was called to order and adjourned;</w:t>
      </w:r>
    </w:p>
    <w:p w14:paraId="54EDE527" w14:textId="77777777" w:rsidR="00965EF3" w:rsidRDefault="00100830">
      <w:pPr>
        <w:pStyle w:val="ListParagraph"/>
        <w:numPr>
          <w:ilvl w:val="1"/>
          <w:numId w:val="27"/>
        </w:numPr>
        <w:tabs>
          <w:tab w:val="left" w:pos="714"/>
        </w:tabs>
        <w:spacing w:line="226" w:lineRule="exact"/>
        <w:ind w:left="714" w:hanging="280"/>
        <w:jc w:val="both"/>
        <w:rPr>
          <w:sz w:val="20"/>
        </w:rPr>
      </w:pPr>
      <w:r>
        <w:rPr>
          <w:sz w:val="20"/>
        </w:rPr>
        <w:t>A</w:t>
      </w:r>
      <w:r>
        <w:rPr>
          <w:spacing w:val="-6"/>
          <w:sz w:val="20"/>
        </w:rPr>
        <w:t xml:space="preserve"> </w:t>
      </w:r>
      <w:r>
        <w:rPr>
          <w:sz w:val="20"/>
        </w:rPr>
        <w:t>copy</w:t>
      </w:r>
      <w:r>
        <w:rPr>
          <w:spacing w:val="-7"/>
          <w:sz w:val="20"/>
        </w:rPr>
        <w:t xml:space="preserve"> </w:t>
      </w:r>
      <w:r>
        <w:rPr>
          <w:sz w:val="20"/>
        </w:rPr>
        <w:t>of</w:t>
      </w:r>
      <w:r>
        <w:rPr>
          <w:spacing w:val="-6"/>
          <w:sz w:val="20"/>
        </w:rPr>
        <w:t xml:space="preserve"> </w:t>
      </w:r>
      <w:r>
        <w:rPr>
          <w:sz w:val="20"/>
        </w:rPr>
        <w:t>the</w:t>
      </w:r>
      <w:r>
        <w:rPr>
          <w:spacing w:val="-2"/>
          <w:sz w:val="20"/>
        </w:rPr>
        <w:t xml:space="preserve"> </w:t>
      </w:r>
      <w:r>
        <w:rPr>
          <w:sz w:val="20"/>
        </w:rPr>
        <w:t>minutes</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z w:val="20"/>
        </w:rPr>
        <w:t>board</w:t>
      </w:r>
      <w:r>
        <w:rPr>
          <w:spacing w:val="-3"/>
          <w:sz w:val="20"/>
        </w:rPr>
        <w:t xml:space="preserve"> </w:t>
      </w:r>
      <w:r>
        <w:rPr>
          <w:sz w:val="20"/>
        </w:rPr>
        <w:t>meeting</w:t>
      </w:r>
      <w:r>
        <w:rPr>
          <w:spacing w:val="-5"/>
          <w:sz w:val="20"/>
        </w:rPr>
        <w:t xml:space="preserve"> </w:t>
      </w:r>
      <w:r>
        <w:rPr>
          <w:sz w:val="20"/>
        </w:rPr>
        <w:t>at</w:t>
      </w:r>
      <w:r>
        <w:rPr>
          <w:spacing w:val="-1"/>
          <w:sz w:val="20"/>
        </w:rPr>
        <w:t xml:space="preserve"> </w:t>
      </w:r>
      <w:r>
        <w:rPr>
          <w:sz w:val="20"/>
        </w:rPr>
        <w:t>which</w:t>
      </w:r>
      <w:r>
        <w:rPr>
          <w:spacing w:val="-5"/>
          <w:sz w:val="20"/>
        </w:rPr>
        <w:t xml:space="preserve"> </w:t>
      </w:r>
      <w:r>
        <w:rPr>
          <w:sz w:val="20"/>
        </w:rPr>
        <w:t>the</w:t>
      </w:r>
      <w:r>
        <w:rPr>
          <w:spacing w:val="-2"/>
          <w:sz w:val="20"/>
        </w:rPr>
        <w:t xml:space="preserve"> </w:t>
      </w:r>
      <w:r>
        <w:rPr>
          <w:sz w:val="20"/>
        </w:rPr>
        <w:t>board</w:t>
      </w:r>
      <w:r>
        <w:rPr>
          <w:spacing w:val="-4"/>
          <w:sz w:val="20"/>
        </w:rPr>
        <w:t xml:space="preserve"> </w:t>
      </w:r>
      <w:r>
        <w:rPr>
          <w:sz w:val="20"/>
        </w:rPr>
        <w:t>determined</w:t>
      </w:r>
      <w:r>
        <w:rPr>
          <w:spacing w:val="-3"/>
          <w:sz w:val="20"/>
        </w:rPr>
        <w:t xml:space="preserve"> </w:t>
      </w:r>
      <w:r>
        <w:rPr>
          <w:sz w:val="20"/>
        </w:rPr>
        <w:t>not</w:t>
      </w:r>
      <w:r>
        <w:rPr>
          <w:spacing w:val="-5"/>
          <w:sz w:val="20"/>
        </w:rPr>
        <w:t xml:space="preserve"> </w:t>
      </w:r>
      <w:r>
        <w:rPr>
          <w:sz w:val="20"/>
        </w:rPr>
        <w:t>to</w:t>
      </w:r>
      <w:r>
        <w:rPr>
          <w:spacing w:val="-2"/>
          <w:sz w:val="20"/>
        </w:rPr>
        <w:t xml:space="preserve"> </w:t>
      </w:r>
      <w:r>
        <w:rPr>
          <w:sz w:val="20"/>
        </w:rPr>
        <w:t>certify</w:t>
      </w:r>
      <w:r>
        <w:rPr>
          <w:spacing w:val="-5"/>
          <w:sz w:val="20"/>
        </w:rPr>
        <w:t xml:space="preserve"> </w:t>
      </w:r>
      <w:r>
        <w:rPr>
          <w:sz w:val="20"/>
        </w:rPr>
        <w:t>the</w:t>
      </w:r>
      <w:r>
        <w:rPr>
          <w:spacing w:val="-3"/>
          <w:sz w:val="20"/>
        </w:rPr>
        <w:t xml:space="preserve"> </w:t>
      </w:r>
      <w:r>
        <w:rPr>
          <w:spacing w:val="-2"/>
          <w:sz w:val="20"/>
        </w:rPr>
        <w:t>recall;</w:t>
      </w:r>
    </w:p>
    <w:p w14:paraId="457CEC99" w14:textId="77777777" w:rsidR="00965EF3" w:rsidRDefault="00100830">
      <w:pPr>
        <w:pStyle w:val="ListParagraph"/>
        <w:numPr>
          <w:ilvl w:val="1"/>
          <w:numId w:val="27"/>
        </w:numPr>
        <w:tabs>
          <w:tab w:val="left" w:pos="726"/>
        </w:tabs>
        <w:spacing w:before="29" w:line="271" w:lineRule="auto"/>
        <w:ind w:right="68" w:firstLine="360"/>
        <w:jc w:val="both"/>
        <w:rPr>
          <w:sz w:val="20"/>
        </w:rPr>
      </w:pPr>
      <w:r>
        <w:rPr>
          <w:sz w:val="20"/>
        </w:rPr>
        <w:t>Each specific basis upon which the board based its determination not to certify the recall, including the parcel number and specific defect to which each challenge applies. Any specific reason upon which the board bases its decision not to certify the recall that is stated in the petition for recall arbitration, but absent from the board meeting minutes or attachments thereto, shall be ineffective and shall not be considered by the arbitrator. A board director may be recalled with or without cause. The fact</w:t>
      </w:r>
      <w:r>
        <w:rPr>
          <w:sz w:val="20"/>
        </w:rPr>
        <w:t xml:space="preserve"> that a homeowner may</w:t>
      </w:r>
      <w:r>
        <w:rPr>
          <w:spacing w:val="-3"/>
          <w:sz w:val="20"/>
        </w:rPr>
        <w:t xml:space="preserve"> </w:t>
      </w:r>
      <w:r>
        <w:rPr>
          <w:sz w:val="20"/>
        </w:rPr>
        <w:t>have</w:t>
      </w:r>
      <w:r>
        <w:rPr>
          <w:spacing w:val="-2"/>
          <w:sz w:val="20"/>
        </w:rPr>
        <w:t xml:space="preserve"> </w:t>
      </w:r>
      <w:r>
        <w:rPr>
          <w:sz w:val="20"/>
        </w:rPr>
        <w:t>received misinformation</w:t>
      </w:r>
      <w:r>
        <w:rPr>
          <w:spacing w:val="-3"/>
          <w:sz w:val="20"/>
        </w:rPr>
        <w:t xml:space="preserve"> </w:t>
      </w:r>
      <w:r>
        <w:rPr>
          <w:sz w:val="20"/>
        </w:rPr>
        <w:t>is not</w:t>
      </w:r>
      <w:r>
        <w:rPr>
          <w:spacing w:val="-3"/>
          <w:sz w:val="20"/>
        </w:rPr>
        <w:t xml:space="preserve"> </w:t>
      </w:r>
      <w:r>
        <w:rPr>
          <w:sz w:val="20"/>
        </w:rPr>
        <w:t>a valid</w:t>
      </w:r>
      <w:r>
        <w:rPr>
          <w:spacing w:val="-1"/>
          <w:sz w:val="20"/>
        </w:rPr>
        <w:t xml:space="preserve"> </w:t>
      </w:r>
      <w:r>
        <w:rPr>
          <w:sz w:val="20"/>
        </w:rPr>
        <w:t>basis</w:t>
      </w:r>
      <w:r>
        <w:rPr>
          <w:spacing w:val="-1"/>
          <w:sz w:val="20"/>
        </w:rPr>
        <w:t xml:space="preserve"> </w:t>
      </w:r>
      <w:r>
        <w:rPr>
          <w:sz w:val="20"/>
        </w:rPr>
        <w:t>for</w:t>
      </w:r>
      <w:r>
        <w:rPr>
          <w:spacing w:val="-2"/>
          <w:sz w:val="20"/>
        </w:rPr>
        <w:t xml:space="preserve"> </w:t>
      </w:r>
      <w:r>
        <w:rPr>
          <w:sz w:val="20"/>
        </w:rPr>
        <w:t>rejecting</w:t>
      </w:r>
      <w:r>
        <w:rPr>
          <w:spacing w:val="-1"/>
          <w:sz w:val="20"/>
        </w:rPr>
        <w:t xml:space="preserve"> </w:t>
      </w:r>
      <w:r>
        <w:rPr>
          <w:sz w:val="20"/>
        </w:rPr>
        <w:t>a</w:t>
      </w:r>
      <w:r>
        <w:rPr>
          <w:spacing w:val="-2"/>
          <w:sz w:val="20"/>
        </w:rPr>
        <w:t xml:space="preserve"> </w:t>
      </w:r>
      <w:r>
        <w:rPr>
          <w:sz w:val="20"/>
        </w:rPr>
        <w:t>recall</w:t>
      </w:r>
      <w:r>
        <w:rPr>
          <w:spacing w:val="-2"/>
          <w:sz w:val="20"/>
        </w:rPr>
        <w:t xml:space="preserve"> </w:t>
      </w:r>
      <w:r>
        <w:rPr>
          <w:sz w:val="20"/>
        </w:rPr>
        <w:t>agreement</w:t>
      </w:r>
      <w:r>
        <w:rPr>
          <w:spacing w:val="-3"/>
          <w:sz w:val="20"/>
        </w:rPr>
        <w:t xml:space="preserve"> </w:t>
      </w:r>
      <w:r>
        <w:rPr>
          <w:sz w:val="20"/>
        </w:rPr>
        <w:t>and shall not</w:t>
      </w:r>
      <w:r>
        <w:rPr>
          <w:spacing w:val="-3"/>
          <w:sz w:val="20"/>
        </w:rPr>
        <w:t xml:space="preserve"> </w:t>
      </w:r>
      <w:r>
        <w:rPr>
          <w:sz w:val="20"/>
        </w:rPr>
        <w:t>be</w:t>
      </w:r>
      <w:r>
        <w:rPr>
          <w:spacing w:val="-2"/>
          <w:sz w:val="20"/>
        </w:rPr>
        <w:t xml:space="preserve"> </w:t>
      </w:r>
      <w:r>
        <w:rPr>
          <w:sz w:val="20"/>
        </w:rPr>
        <w:t>considered by</w:t>
      </w:r>
      <w:r>
        <w:rPr>
          <w:spacing w:val="-3"/>
          <w:sz w:val="20"/>
        </w:rPr>
        <w:t xml:space="preserve"> </w:t>
      </w:r>
      <w:r>
        <w:rPr>
          <w:sz w:val="20"/>
        </w:rPr>
        <w:t xml:space="preserve">the </w:t>
      </w:r>
      <w:r>
        <w:rPr>
          <w:spacing w:val="-2"/>
          <w:sz w:val="20"/>
        </w:rPr>
        <w:t>arbitrator;</w:t>
      </w:r>
    </w:p>
    <w:p w14:paraId="648D84D8" w14:textId="77777777" w:rsidR="00965EF3" w:rsidRDefault="00100830">
      <w:pPr>
        <w:pStyle w:val="ListParagraph"/>
        <w:numPr>
          <w:ilvl w:val="1"/>
          <w:numId w:val="27"/>
        </w:numPr>
        <w:tabs>
          <w:tab w:val="left" w:pos="725"/>
        </w:tabs>
        <w:spacing w:before="1" w:line="273" w:lineRule="auto"/>
        <w:ind w:right="84" w:firstLine="360"/>
        <w:jc w:val="both"/>
        <w:rPr>
          <w:sz w:val="20"/>
        </w:rPr>
      </w:pPr>
      <w:r>
        <w:rPr>
          <w:sz w:val="20"/>
        </w:rPr>
        <w:t>Any relevant sections of the bylaws, articles of incorporation, the declaration of covenants, and rules, including all amendments thereto, as well as any or other documents that are pertinent to the petition; and</w:t>
      </w:r>
    </w:p>
    <w:p w14:paraId="242E3573" w14:textId="77777777" w:rsidR="00965EF3" w:rsidRDefault="00100830">
      <w:pPr>
        <w:pStyle w:val="ListParagraph"/>
        <w:numPr>
          <w:ilvl w:val="1"/>
          <w:numId w:val="27"/>
        </w:numPr>
        <w:tabs>
          <w:tab w:val="left" w:pos="672"/>
        </w:tabs>
        <w:spacing w:line="227" w:lineRule="exact"/>
        <w:ind w:left="672" w:hanging="238"/>
        <w:jc w:val="both"/>
        <w:rPr>
          <w:sz w:val="20"/>
        </w:rPr>
      </w:pPr>
      <w:r>
        <w:rPr>
          <w:sz w:val="20"/>
        </w:rPr>
        <w:t>Any</w:t>
      </w:r>
      <w:r>
        <w:rPr>
          <w:spacing w:val="-7"/>
          <w:sz w:val="20"/>
        </w:rPr>
        <w:t xml:space="preserve"> </w:t>
      </w:r>
      <w:r>
        <w:rPr>
          <w:sz w:val="20"/>
        </w:rPr>
        <w:t>other</w:t>
      </w:r>
      <w:r>
        <w:rPr>
          <w:spacing w:val="-4"/>
          <w:sz w:val="20"/>
        </w:rPr>
        <w:t xml:space="preserve"> </w:t>
      </w:r>
      <w:r>
        <w:rPr>
          <w:sz w:val="20"/>
        </w:rPr>
        <w:t>information</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sz w:val="20"/>
        </w:rPr>
        <w:t>petitioner</w:t>
      </w:r>
      <w:r>
        <w:rPr>
          <w:spacing w:val="-5"/>
          <w:sz w:val="20"/>
        </w:rPr>
        <w:t xml:space="preserve"> </w:t>
      </w:r>
      <w:r>
        <w:rPr>
          <w:sz w:val="20"/>
        </w:rPr>
        <w:t>contends</w:t>
      </w:r>
      <w:r>
        <w:rPr>
          <w:spacing w:val="-6"/>
          <w:sz w:val="20"/>
        </w:rPr>
        <w:t xml:space="preserve"> </w:t>
      </w:r>
      <w:r>
        <w:rPr>
          <w:sz w:val="20"/>
        </w:rPr>
        <w:t>is</w:t>
      </w:r>
      <w:r>
        <w:rPr>
          <w:spacing w:val="-3"/>
          <w:sz w:val="20"/>
        </w:rPr>
        <w:t xml:space="preserve"> </w:t>
      </w:r>
      <w:r>
        <w:rPr>
          <w:spacing w:val="-2"/>
          <w:sz w:val="20"/>
        </w:rPr>
        <w:t>material.</w:t>
      </w:r>
    </w:p>
    <w:p w14:paraId="1BC55499" w14:textId="77777777" w:rsidR="00965EF3" w:rsidRDefault="00100830">
      <w:pPr>
        <w:pStyle w:val="ListParagraph"/>
        <w:numPr>
          <w:ilvl w:val="0"/>
          <w:numId w:val="27"/>
        </w:numPr>
        <w:tabs>
          <w:tab w:val="left" w:pos="744"/>
        </w:tabs>
        <w:spacing w:before="29" w:line="273" w:lineRule="auto"/>
        <w:ind w:right="89" w:firstLine="360"/>
        <w:jc w:val="both"/>
        <w:rPr>
          <w:sz w:val="20"/>
        </w:rPr>
      </w:pPr>
      <w:r>
        <w:rPr>
          <w:sz w:val="20"/>
        </w:rPr>
        <w:t>If, during the pendency of a recall arbitration, the homeowners attempt another recall effort and the board files another petition for arbitration, the newly filed petition shall be consolidated with the pending case.</w:t>
      </w:r>
    </w:p>
    <w:p w14:paraId="7C4B208F" w14:textId="77777777" w:rsidR="00965EF3" w:rsidRDefault="00100830">
      <w:pPr>
        <w:pStyle w:val="ListParagraph"/>
        <w:numPr>
          <w:ilvl w:val="0"/>
          <w:numId w:val="27"/>
        </w:numPr>
        <w:tabs>
          <w:tab w:val="left" w:pos="724"/>
        </w:tabs>
        <w:spacing w:line="271" w:lineRule="auto"/>
        <w:ind w:right="71" w:firstLine="360"/>
        <w:jc w:val="both"/>
        <w:rPr>
          <w:sz w:val="20"/>
        </w:rPr>
      </w:pPr>
      <w:r>
        <w:rPr>
          <w:sz w:val="20"/>
        </w:rPr>
        <w:t>Upon receipt and review of a petition for arbitration of a recall of one or more board directors, the division shall review the petition to verify that it contains all required information and that the petition states a valid claim for relief.</w:t>
      </w:r>
      <w:r>
        <w:rPr>
          <w:spacing w:val="40"/>
          <w:sz w:val="20"/>
        </w:rPr>
        <w:t xml:space="preserve"> </w:t>
      </w:r>
      <w:r>
        <w:rPr>
          <w:sz w:val="20"/>
        </w:rPr>
        <w:t>If the petition is accepted,</w:t>
      </w:r>
      <w:r>
        <w:rPr>
          <w:spacing w:val="40"/>
          <w:sz w:val="20"/>
        </w:rPr>
        <w:t xml:space="preserve"> </w:t>
      </w:r>
      <w:r>
        <w:rPr>
          <w:sz w:val="20"/>
        </w:rPr>
        <w:t>within</w:t>
      </w:r>
      <w:r>
        <w:rPr>
          <w:spacing w:val="40"/>
          <w:sz w:val="20"/>
        </w:rPr>
        <w:t xml:space="preserve"> </w:t>
      </w:r>
      <w:r>
        <w:rPr>
          <w:sz w:val="20"/>
        </w:rPr>
        <w:t>10</w:t>
      </w:r>
      <w:r>
        <w:rPr>
          <w:spacing w:val="40"/>
          <w:sz w:val="20"/>
        </w:rPr>
        <w:t xml:space="preserve"> </w:t>
      </w:r>
      <w:r>
        <w:rPr>
          <w:sz w:val="20"/>
        </w:rPr>
        <w:t>days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filing</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petition,</w:t>
      </w:r>
      <w:r>
        <w:rPr>
          <w:spacing w:val="40"/>
          <w:sz w:val="20"/>
        </w:rPr>
        <w:t xml:space="preserve"> </w:t>
      </w:r>
      <w:r>
        <w:rPr>
          <w:sz w:val="20"/>
        </w:rPr>
        <w:t>the</w:t>
      </w:r>
      <w:r>
        <w:rPr>
          <w:spacing w:val="40"/>
          <w:sz w:val="20"/>
        </w:rPr>
        <w:t xml:space="preserve"> </w:t>
      </w:r>
      <w:r>
        <w:rPr>
          <w:sz w:val="20"/>
        </w:rPr>
        <w:t>arbitrator</w:t>
      </w:r>
      <w:r>
        <w:rPr>
          <w:spacing w:val="40"/>
          <w:sz w:val="20"/>
        </w:rPr>
        <w:t xml:space="preserve"> </w:t>
      </w:r>
      <w:r>
        <w:rPr>
          <w:sz w:val="20"/>
        </w:rPr>
        <w:t>shall</w:t>
      </w:r>
      <w:r>
        <w:rPr>
          <w:spacing w:val="40"/>
          <w:sz w:val="20"/>
        </w:rPr>
        <w:t xml:space="preserve"> </w:t>
      </w:r>
      <w:r>
        <w:rPr>
          <w:sz w:val="20"/>
        </w:rPr>
        <w:t>serve</w:t>
      </w:r>
      <w:r>
        <w:rPr>
          <w:spacing w:val="40"/>
          <w:sz w:val="20"/>
        </w:rPr>
        <w:t xml:space="preserve"> </w:t>
      </w:r>
      <w:r>
        <w:rPr>
          <w:sz w:val="20"/>
        </w:rPr>
        <w:t>the</w:t>
      </w:r>
      <w:r>
        <w:rPr>
          <w:spacing w:val="40"/>
          <w:sz w:val="20"/>
        </w:rPr>
        <w:t xml:space="preserve"> </w:t>
      </w:r>
      <w:r>
        <w:rPr>
          <w:sz w:val="20"/>
        </w:rPr>
        <w:t>respondent</w:t>
      </w:r>
      <w:r>
        <w:rPr>
          <w:spacing w:val="40"/>
          <w:sz w:val="20"/>
        </w:rPr>
        <w:t xml:space="preserve"> </w:t>
      </w:r>
      <w:r>
        <w:rPr>
          <w:sz w:val="20"/>
        </w:rPr>
        <w:t>homeowners</w:t>
      </w:r>
      <w:r>
        <w:rPr>
          <w:spacing w:val="40"/>
          <w:sz w:val="20"/>
        </w:rPr>
        <w:t xml:space="preserve"> </w:t>
      </w:r>
      <w:r>
        <w:rPr>
          <w:sz w:val="20"/>
        </w:rPr>
        <w:t>or</w:t>
      </w:r>
      <w:r>
        <w:rPr>
          <w:spacing w:val="40"/>
          <w:sz w:val="20"/>
        </w:rPr>
        <w:t xml:space="preserve"> </w:t>
      </w:r>
      <w:r>
        <w:rPr>
          <w:sz w:val="20"/>
        </w:rPr>
        <w:t>other</w:t>
      </w:r>
      <w:r>
        <w:rPr>
          <w:spacing w:val="40"/>
          <w:sz w:val="20"/>
        </w:rPr>
        <w:t xml:space="preserve"> </w:t>
      </w:r>
      <w:r>
        <w:rPr>
          <w:sz w:val="20"/>
        </w:rPr>
        <w:t>named</w:t>
      </w:r>
    </w:p>
    <w:p w14:paraId="692D09E1"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7FE0E735" w14:textId="77777777" w:rsidR="00965EF3" w:rsidRDefault="00100830">
      <w:pPr>
        <w:pStyle w:val="BodyText"/>
        <w:spacing w:before="64" w:line="271" w:lineRule="auto"/>
        <w:ind w:right="70" w:firstLine="0"/>
      </w:pPr>
      <w:r>
        <w:lastRenderedPageBreak/>
        <w:t>respondents by mailing a copy of the petition and an order allowing answer by United States certified mail to the</w:t>
      </w:r>
      <w:r>
        <w:rPr>
          <w:spacing w:val="23"/>
        </w:rPr>
        <w:t xml:space="preserve"> </w:t>
      </w:r>
      <w:r>
        <w:t>representative of the recalling homeowners identified in the petition or other named respondent.</w:t>
      </w:r>
    </w:p>
    <w:p w14:paraId="7212E0B9" w14:textId="77777777" w:rsidR="00965EF3" w:rsidRDefault="00100830">
      <w:pPr>
        <w:pStyle w:val="ListParagraph"/>
        <w:numPr>
          <w:ilvl w:val="0"/>
          <w:numId w:val="27"/>
        </w:numPr>
        <w:tabs>
          <w:tab w:val="left" w:pos="720"/>
        </w:tabs>
        <w:spacing w:before="2" w:line="271" w:lineRule="auto"/>
        <w:ind w:right="68" w:firstLine="360"/>
        <w:jc w:val="both"/>
        <w:rPr>
          <w:sz w:val="20"/>
        </w:rPr>
      </w:pPr>
      <w:r>
        <w:rPr>
          <w:sz w:val="20"/>
        </w:rPr>
        <w:t>As provided by Section 720.303(10), F.S., the board of</w:t>
      </w:r>
      <w:r>
        <w:rPr>
          <w:spacing w:val="-1"/>
          <w:sz w:val="20"/>
        </w:rPr>
        <w:t xml:space="preserve"> </w:t>
      </w:r>
      <w:r>
        <w:rPr>
          <w:sz w:val="20"/>
        </w:rPr>
        <w:t>directors must hold a board meeting within</w:t>
      </w:r>
      <w:r>
        <w:rPr>
          <w:spacing w:val="-1"/>
          <w:sz w:val="20"/>
        </w:rPr>
        <w:t xml:space="preserve"> </w:t>
      </w:r>
      <w:r>
        <w:rPr>
          <w:sz w:val="20"/>
        </w:rPr>
        <w:t>5 full business days after its receipt of a recall agreement in writing or the written recall ballots, and further, the board must within 5 full business days of the board</w:t>
      </w:r>
      <w:r>
        <w:rPr>
          <w:spacing w:val="-1"/>
          <w:sz w:val="20"/>
        </w:rPr>
        <w:t xml:space="preserve"> </w:t>
      </w:r>
      <w:r>
        <w:rPr>
          <w:sz w:val="20"/>
        </w:rPr>
        <w:t>meeting, file a</w:t>
      </w:r>
      <w:r>
        <w:rPr>
          <w:spacing w:val="-2"/>
          <w:sz w:val="20"/>
        </w:rPr>
        <w:t xml:space="preserve"> </w:t>
      </w:r>
      <w:r>
        <w:rPr>
          <w:sz w:val="20"/>
        </w:rPr>
        <w:t>petition</w:t>
      </w:r>
      <w:r>
        <w:rPr>
          <w:spacing w:val="-1"/>
          <w:sz w:val="20"/>
        </w:rPr>
        <w:t xml:space="preserve"> </w:t>
      </w:r>
      <w:r>
        <w:rPr>
          <w:sz w:val="20"/>
        </w:rPr>
        <w:t>for</w:t>
      </w:r>
      <w:r>
        <w:rPr>
          <w:spacing w:val="-2"/>
          <w:sz w:val="20"/>
        </w:rPr>
        <w:t xml:space="preserve"> </w:t>
      </w:r>
      <w:r>
        <w:rPr>
          <w:sz w:val="20"/>
        </w:rPr>
        <w:t>recall</w:t>
      </w:r>
      <w:r>
        <w:rPr>
          <w:spacing w:val="-2"/>
          <w:sz w:val="20"/>
        </w:rPr>
        <w:t xml:space="preserve"> </w:t>
      </w:r>
      <w:r>
        <w:rPr>
          <w:sz w:val="20"/>
        </w:rPr>
        <w:t>arbitration</w:t>
      </w:r>
      <w:r>
        <w:rPr>
          <w:spacing w:val="-3"/>
          <w:sz w:val="20"/>
        </w:rPr>
        <w:t xml:space="preserve"> </w:t>
      </w:r>
      <w:r>
        <w:rPr>
          <w:sz w:val="20"/>
        </w:rPr>
        <w:t>if</w:t>
      </w:r>
      <w:r>
        <w:rPr>
          <w:spacing w:val="-4"/>
          <w:sz w:val="20"/>
        </w:rPr>
        <w:t xml:space="preserve"> </w:t>
      </w:r>
      <w:r>
        <w:rPr>
          <w:sz w:val="20"/>
        </w:rPr>
        <w:t>the</w:t>
      </w:r>
      <w:r>
        <w:rPr>
          <w:spacing w:val="-2"/>
          <w:sz w:val="20"/>
        </w:rPr>
        <w:t xml:space="preserve"> </w:t>
      </w:r>
      <w:r>
        <w:rPr>
          <w:sz w:val="20"/>
        </w:rPr>
        <w:t>board</w:t>
      </w:r>
      <w:r>
        <w:rPr>
          <w:spacing w:val="-1"/>
          <w:sz w:val="20"/>
        </w:rPr>
        <w:t xml:space="preserve"> </w:t>
      </w:r>
      <w:r>
        <w:rPr>
          <w:sz w:val="20"/>
        </w:rPr>
        <w:t>determines not</w:t>
      </w:r>
      <w:r>
        <w:rPr>
          <w:spacing w:val="-3"/>
          <w:sz w:val="20"/>
        </w:rPr>
        <w:t xml:space="preserve"> </w:t>
      </w:r>
      <w:r>
        <w:rPr>
          <w:sz w:val="20"/>
        </w:rPr>
        <w:t>to</w:t>
      </w:r>
      <w:r>
        <w:rPr>
          <w:spacing w:val="-1"/>
          <w:sz w:val="20"/>
        </w:rPr>
        <w:t xml:space="preserve"> </w:t>
      </w:r>
      <w:r>
        <w:rPr>
          <w:sz w:val="20"/>
        </w:rPr>
        <w:t>accept</w:t>
      </w:r>
      <w:r>
        <w:rPr>
          <w:spacing w:val="-3"/>
          <w:sz w:val="20"/>
        </w:rPr>
        <w:t xml:space="preserve"> </w:t>
      </w:r>
      <w:r>
        <w:rPr>
          <w:sz w:val="20"/>
        </w:rPr>
        <w:t>the recall</w:t>
      </w:r>
      <w:r>
        <w:rPr>
          <w:spacing w:val="-2"/>
          <w:sz w:val="20"/>
        </w:rPr>
        <w:t xml:space="preserve"> </w:t>
      </w:r>
      <w:r>
        <w:rPr>
          <w:sz w:val="20"/>
        </w:rPr>
        <w:t>of</w:t>
      </w:r>
      <w:r>
        <w:rPr>
          <w:spacing w:val="-4"/>
          <w:sz w:val="20"/>
        </w:rPr>
        <w:t xml:space="preserve"> </w:t>
      </w:r>
      <w:r>
        <w:rPr>
          <w:sz w:val="20"/>
        </w:rPr>
        <w:t>one</w:t>
      </w:r>
      <w:r>
        <w:rPr>
          <w:spacing w:val="-2"/>
          <w:sz w:val="20"/>
        </w:rPr>
        <w:t xml:space="preserve"> </w:t>
      </w:r>
      <w:r>
        <w:rPr>
          <w:sz w:val="20"/>
        </w:rPr>
        <w:t>or more</w:t>
      </w:r>
      <w:r>
        <w:rPr>
          <w:spacing w:val="-2"/>
          <w:sz w:val="20"/>
        </w:rPr>
        <w:t xml:space="preserve"> </w:t>
      </w:r>
      <w:r>
        <w:rPr>
          <w:sz w:val="20"/>
        </w:rPr>
        <w:t>board</w:t>
      </w:r>
      <w:r>
        <w:rPr>
          <w:spacing w:val="-1"/>
          <w:sz w:val="20"/>
        </w:rPr>
        <w:t xml:space="preserve"> </w:t>
      </w:r>
      <w:r>
        <w:rPr>
          <w:sz w:val="20"/>
        </w:rPr>
        <w:t>directors.</w:t>
      </w:r>
      <w:r>
        <w:rPr>
          <w:spacing w:val="-2"/>
          <w:sz w:val="20"/>
        </w:rPr>
        <w:t xml:space="preserve"> </w:t>
      </w:r>
      <w:r>
        <w:rPr>
          <w:sz w:val="20"/>
        </w:rPr>
        <w:t>The time periods contained in Section 720.303(10), F.S., operate in the manner of statutes of limitation and are therefore subject to equitable considerations. However, where the board fails to timely comply wit</w:t>
      </w:r>
      <w:r>
        <w:rPr>
          <w:sz w:val="20"/>
        </w:rPr>
        <w:t>h these rules relating to the calling and holding of a meeting on whether to certify a recall, or fails to comply with these rules relating to the filing of a petition for recall arbitration, the board must provide justification and must demonstrate that its actions or inactions were taken or based in good faith. The board’s claims of excusable neglect or the inability to identify defects in the recall effort within the time provided will not be considered as proper</w:t>
      </w:r>
      <w:r>
        <w:rPr>
          <w:spacing w:val="-3"/>
          <w:sz w:val="20"/>
        </w:rPr>
        <w:t xml:space="preserve"> </w:t>
      </w:r>
      <w:r>
        <w:rPr>
          <w:sz w:val="20"/>
        </w:rPr>
        <w:t>defenses.</w:t>
      </w:r>
      <w:r>
        <w:rPr>
          <w:spacing w:val="-2"/>
          <w:sz w:val="20"/>
        </w:rPr>
        <w:t xml:space="preserve"> </w:t>
      </w:r>
      <w:r>
        <w:rPr>
          <w:sz w:val="20"/>
        </w:rPr>
        <w:t>The failure</w:t>
      </w:r>
      <w:r>
        <w:rPr>
          <w:spacing w:val="-2"/>
          <w:sz w:val="20"/>
        </w:rPr>
        <w:t xml:space="preserve"> </w:t>
      </w:r>
      <w:r>
        <w:rPr>
          <w:sz w:val="20"/>
        </w:rPr>
        <w:t>of</w:t>
      </w:r>
      <w:r>
        <w:rPr>
          <w:spacing w:val="-4"/>
          <w:sz w:val="20"/>
        </w:rPr>
        <w:t xml:space="preserve"> </w:t>
      </w:r>
      <w:r>
        <w:rPr>
          <w:sz w:val="20"/>
        </w:rPr>
        <w:t>an</w:t>
      </w:r>
      <w:r>
        <w:rPr>
          <w:spacing w:val="-1"/>
          <w:sz w:val="20"/>
        </w:rPr>
        <w:t xml:space="preserve"> </w:t>
      </w:r>
      <w:r>
        <w:rPr>
          <w:sz w:val="20"/>
        </w:rPr>
        <w:t>association</w:t>
      </w:r>
      <w:r>
        <w:rPr>
          <w:spacing w:val="-3"/>
          <w:sz w:val="20"/>
        </w:rPr>
        <w:t xml:space="preserve"> </w:t>
      </w:r>
      <w:r>
        <w:rPr>
          <w:sz w:val="20"/>
        </w:rPr>
        <w:t>t</w:t>
      </w:r>
      <w:r>
        <w:rPr>
          <w:sz w:val="20"/>
        </w:rPr>
        <w:t>o</w:t>
      </w:r>
      <w:r>
        <w:rPr>
          <w:spacing w:val="-1"/>
          <w:sz w:val="20"/>
        </w:rPr>
        <w:t xml:space="preserve"> </w:t>
      </w:r>
      <w:r>
        <w:rPr>
          <w:sz w:val="20"/>
        </w:rPr>
        <w:t>timely</w:t>
      </w:r>
      <w:r>
        <w:rPr>
          <w:spacing w:val="-3"/>
          <w:sz w:val="20"/>
        </w:rPr>
        <w:t xml:space="preserve"> </w:t>
      </w:r>
      <w:r>
        <w:rPr>
          <w:sz w:val="20"/>
        </w:rPr>
        <w:t>file a</w:t>
      </w:r>
      <w:r>
        <w:rPr>
          <w:spacing w:val="-2"/>
          <w:sz w:val="20"/>
        </w:rPr>
        <w:t xml:space="preserve"> </w:t>
      </w:r>
      <w:r>
        <w:rPr>
          <w:sz w:val="20"/>
        </w:rPr>
        <w:t>petition</w:t>
      </w:r>
      <w:r>
        <w:rPr>
          <w:spacing w:val="-3"/>
          <w:sz w:val="20"/>
        </w:rPr>
        <w:t xml:space="preserve"> </w:t>
      </w:r>
      <w:r>
        <w:rPr>
          <w:sz w:val="20"/>
        </w:rPr>
        <w:t>for</w:t>
      </w:r>
      <w:r>
        <w:rPr>
          <w:spacing w:val="-2"/>
          <w:sz w:val="20"/>
        </w:rPr>
        <w:t xml:space="preserve"> </w:t>
      </w:r>
      <w:r>
        <w:rPr>
          <w:sz w:val="20"/>
        </w:rPr>
        <w:t>recall</w:t>
      </w:r>
      <w:r>
        <w:rPr>
          <w:spacing w:val="-2"/>
          <w:sz w:val="20"/>
        </w:rPr>
        <w:t xml:space="preserve"> </w:t>
      </w:r>
      <w:r>
        <w:rPr>
          <w:sz w:val="20"/>
        </w:rPr>
        <w:t>arbitration within</w:t>
      </w:r>
      <w:r>
        <w:rPr>
          <w:spacing w:val="-3"/>
          <w:sz w:val="20"/>
        </w:rPr>
        <w:t xml:space="preserve"> </w:t>
      </w:r>
      <w:r>
        <w:rPr>
          <w:sz w:val="20"/>
        </w:rPr>
        <w:t>the</w:t>
      </w:r>
      <w:r>
        <w:rPr>
          <w:spacing w:val="-2"/>
          <w:sz w:val="20"/>
        </w:rPr>
        <w:t xml:space="preserve"> </w:t>
      </w:r>
      <w:r>
        <w:rPr>
          <w:sz w:val="20"/>
        </w:rPr>
        <w:t>time</w:t>
      </w:r>
      <w:r>
        <w:rPr>
          <w:spacing w:val="-2"/>
          <w:sz w:val="20"/>
        </w:rPr>
        <w:t xml:space="preserve"> </w:t>
      </w:r>
      <w:r>
        <w:rPr>
          <w:sz w:val="20"/>
        </w:rPr>
        <w:t>limits</w:t>
      </w:r>
      <w:r>
        <w:rPr>
          <w:spacing w:val="-3"/>
          <w:sz w:val="20"/>
        </w:rPr>
        <w:t xml:space="preserve"> </w:t>
      </w:r>
      <w:r>
        <w:rPr>
          <w:sz w:val="20"/>
        </w:rPr>
        <w:t>imposed</w:t>
      </w:r>
      <w:r>
        <w:rPr>
          <w:spacing w:val="-1"/>
          <w:sz w:val="20"/>
        </w:rPr>
        <w:t xml:space="preserve"> </w:t>
      </w:r>
      <w:r>
        <w:rPr>
          <w:sz w:val="20"/>
        </w:rPr>
        <w:t>under</w:t>
      </w:r>
      <w:r>
        <w:rPr>
          <w:spacing w:val="-1"/>
          <w:sz w:val="20"/>
        </w:rPr>
        <w:t xml:space="preserve"> </w:t>
      </w:r>
      <w:r>
        <w:rPr>
          <w:sz w:val="20"/>
        </w:rPr>
        <w:t>these rules or Chapter 720, F.S., will result in the certification of the recall and the immediate removal of the board directors subject to recall; however, the failure of the association to timely</w:t>
      </w:r>
      <w:r>
        <w:rPr>
          <w:spacing w:val="-1"/>
          <w:sz w:val="20"/>
        </w:rPr>
        <w:t xml:space="preserve"> </w:t>
      </w:r>
      <w:r>
        <w:rPr>
          <w:sz w:val="20"/>
        </w:rPr>
        <w:t>call or hold a board meeting or to file a petition for recall arbitration will not validate a written</w:t>
      </w:r>
      <w:r>
        <w:rPr>
          <w:spacing w:val="-1"/>
          <w:sz w:val="20"/>
        </w:rPr>
        <w:t xml:space="preserve"> </w:t>
      </w:r>
      <w:r>
        <w:rPr>
          <w:sz w:val="20"/>
        </w:rPr>
        <w:t>recall that is otherwise void at the outset for failing to obtain a majority of</w:t>
      </w:r>
      <w:r>
        <w:rPr>
          <w:spacing w:val="-1"/>
          <w:sz w:val="20"/>
        </w:rPr>
        <w:t xml:space="preserve"> </w:t>
      </w:r>
      <w:r>
        <w:rPr>
          <w:sz w:val="20"/>
        </w:rPr>
        <w:t>the voting</w:t>
      </w:r>
      <w:r>
        <w:rPr>
          <w:spacing w:val="-1"/>
          <w:sz w:val="20"/>
        </w:rPr>
        <w:t xml:space="preserve"> </w:t>
      </w:r>
      <w:r>
        <w:rPr>
          <w:sz w:val="20"/>
        </w:rPr>
        <w:t>interests</w:t>
      </w:r>
      <w:r>
        <w:rPr>
          <w:spacing w:val="-1"/>
          <w:sz w:val="20"/>
        </w:rPr>
        <w:t xml:space="preserve"> </w:t>
      </w:r>
      <w:r>
        <w:rPr>
          <w:sz w:val="20"/>
        </w:rPr>
        <w:t>or is deemed fatally defe</w:t>
      </w:r>
      <w:r>
        <w:rPr>
          <w:sz w:val="20"/>
        </w:rPr>
        <w:t>ctive for failing to substantially comply with the provisions of these rules.</w:t>
      </w:r>
    </w:p>
    <w:p w14:paraId="59441ECE" w14:textId="77777777" w:rsidR="00965EF3" w:rsidRDefault="00100830">
      <w:pPr>
        <w:spacing w:before="144" w:line="300" w:lineRule="auto"/>
        <w:ind w:left="74" w:right="69"/>
        <w:jc w:val="both"/>
        <w:rPr>
          <w:i/>
          <w:sz w:val="18"/>
        </w:rPr>
      </w:pPr>
      <w:r>
        <w:rPr>
          <w:i/>
          <w:sz w:val="18"/>
        </w:rPr>
        <w:t>Rulemaking Authority 718.1255(4)(i), 718.112(2)(j)5., 720.303(10)(d), 720.311(1) FS. Law Implemented 720.303(10), 720.311(1) FS. History– New 2-3-05.</w:t>
      </w:r>
    </w:p>
    <w:p w14:paraId="255E9995" w14:textId="77777777" w:rsidR="00965EF3" w:rsidRDefault="00965EF3">
      <w:pPr>
        <w:pStyle w:val="BodyText"/>
        <w:spacing w:before="18"/>
        <w:ind w:left="0" w:firstLine="0"/>
        <w:jc w:val="left"/>
        <w:rPr>
          <w:i/>
          <w:sz w:val="18"/>
        </w:rPr>
      </w:pPr>
    </w:p>
    <w:p w14:paraId="3936AD50" w14:textId="77777777" w:rsidR="00965EF3" w:rsidRDefault="00100830">
      <w:pPr>
        <w:pStyle w:val="Heading2"/>
      </w:pPr>
      <w:r>
        <w:t>61B-80.103</w:t>
      </w:r>
      <w:r>
        <w:rPr>
          <w:spacing w:val="-6"/>
        </w:rPr>
        <w:t xml:space="preserve"> </w:t>
      </w:r>
      <w:r>
        <w:t>Filing</w:t>
      </w:r>
      <w:r>
        <w:rPr>
          <w:spacing w:val="-5"/>
        </w:rPr>
        <w:t xml:space="preserve"> </w:t>
      </w:r>
      <w:r>
        <w:t>for</w:t>
      </w:r>
      <w:r>
        <w:rPr>
          <w:spacing w:val="-6"/>
        </w:rPr>
        <w:t xml:space="preserve"> </w:t>
      </w:r>
      <w:r>
        <w:t>Election</w:t>
      </w:r>
      <w:r>
        <w:rPr>
          <w:spacing w:val="-7"/>
        </w:rPr>
        <w:t xml:space="preserve"> </w:t>
      </w:r>
      <w:r>
        <w:t>Dispute</w:t>
      </w:r>
      <w:r>
        <w:rPr>
          <w:spacing w:val="-6"/>
        </w:rPr>
        <w:t xml:space="preserve"> </w:t>
      </w:r>
      <w:r>
        <w:rPr>
          <w:spacing w:val="-2"/>
        </w:rPr>
        <w:t>Arbitration.</w:t>
      </w:r>
    </w:p>
    <w:p w14:paraId="01A3BB25" w14:textId="77777777" w:rsidR="00965EF3" w:rsidRDefault="00100830">
      <w:pPr>
        <w:pStyle w:val="ListParagraph"/>
        <w:numPr>
          <w:ilvl w:val="0"/>
          <w:numId w:val="26"/>
        </w:numPr>
        <w:tabs>
          <w:tab w:val="left" w:pos="736"/>
        </w:tabs>
        <w:spacing w:before="25"/>
        <w:ind w:left="736" w:hanging="302"/>
        <w:jc w:val="both"/>
        <w:rPr>
          <w:sz w:val="20"/>
        </w:rPr>
      </w:pPr>
      <w:r>
        <w:rPr>
          <w:sz w:val="20"/>
        </w:rPr>
        <w:t>An</w:t>
      </w:r>
      <w:r>
        <w:rPr>
          <w:spacing w:val="13"/>
          <w:sz w:val="20"/>
        </w:rPr>
        <w:t xml:space="preserve"> </w:t>
      </w:r>
      <w:r>
        <w:rPr>
          <w:sz w:val="20"/>
        </w:rPr>
        <w:t>election</w:t>
      </w:r>
      <w:r>
        <w:rPr>
          <w:spacing w:val="13"/>
          <w:sz w:val="20"/>
        </w:rPr>
        <w:t xml:space="preserve"> </w:t>
      </w:r>
      <w:r>
        <w:rPr>
          <w:sz w:val="20"/>
        </w:rPr>
        <w:t>arbitration</w:t>
      </w:r>
      <w:r>
        <w:rPr>
          <w:spacing w:val="13"/>
          <w:sz w:val="20"/>
        </w:rPr>
        <w:t xml:space="preserve"> </w:t>
      </w:r>
      <w:r>
        <w:rPr>
          <w:sz w:val="20"/>
        </w:rPr>
        <w:t>is</w:t>
      </w:r>
      <w:r>
        <w:rPr>
          <w:spacing w:val="20"/>
          <w:sz w:val="20"/>
        </w:rPr>
        <w:t xml:space="preserve"> </w:t>
      </w:r>
      <w:r>
        <w:rPr>
          <w:sz w:val="20"/>
        </w:rPr>
        <w:t>commenced</w:t>
      </w:r>
      <w:r>
        <w:rPr>
          <w:spacing w:val="15"/>
          <w:sz w:val="20"/>
        </w:rPr>
        <w:t xml:space="preserve"> </w:t>
      </w:r>
      <w:r>
        <w:rPr>
          <w:sz w:val="20"/>
        </w:rPr>
        <w:t>upon</w:t>
      </w:r>
      <w:r>
        <w:rPr>
          <w:spacing w:val="13"/>
          <w:sz w:val="20"/>
        </w:rPr>
        <w:t xml:space="preserve"> </w:t>
      </w:r>
      <w:r>
        <w:rPr>
          <w:sz w:val="20"/>
        </w:rPr>
        <w:t>the</w:t>
      </w:r>
      <w:r>
        <w:rPr>
          <w:spacing w:val="17"/>
          <w:sz w:val="20"/>
        </w:rPr>
        <w:t xml:space="preserve"> </w:t>
      </w:r>
      <w:r>
        <w:rPr>
          <w:sz w:val="20"/>
        </w:rPr>
        <w:t>filing</w:t>
      </w:r>
      <w:r>
        <w:rPr>
          <w:spacing w:val="13"/>
          <w:sz w:val="20"/>
        </w:rPr>
        <w:t xml:space="preserve"> </w:t>
      </w:r>
      <w:r>
        <w:rPr>
          <w:sz w:val="20"/>
        </w:rPr>
        <w:t>of</w:t>
      </w:r>
      <w:r>
        <w:rPr>
          <w:spacing w:val="12"/>
          <w:sz w:val="20"/>
        </w:rPr>
        <w:t xml:space="preserve"> </w:t>
      </w:r>
      <w:r>
        <w:rPr>
          <w:sz w:val="20"/>
        </w:rPr>
        <w:t>a</w:t>
      </w:r>
      <w:r>
        <w:rPr>
          <w:spacing w:val="14"/>
          <w:sz w:val="20"/>
        </w:rPr>
        <w:t xml:space="preserve"> </w:t>
      </w:r>
      <w:r>
        <w:rPr>
          <w:sz w:val="20"/>
        </w:rPr>
        <w:t>petition</w:t>
      </w:r>
      <w:r>
        <w:rPr>
          <w:spacing w:val="16"/>
          <w:sz w:val="20"/>
        </w:rPr>
        <w:t xml:space="preserve"> </w:t>
      </w:r>
      <w:r>
        <w:rPr>
          <w:sz w:val="20"/>
        </w:rPr>
        <w:t>for</w:t>
      </w:r>
      <w:r>
        <w:rPr>
          <w:spacing w:val="16"/>
          <w:sz w:val="20"/>
        </w:rPr>
        <w:t xml:space="preserve"> </w:t>
      </w:r>
      <w:r>
        <w:rPr>
          <w:sz w:val="20"/>
        </w:rPr>
        <w:t>mandatory</w:t>
      </w:r>
      <w:r>
        <w:rPr>
          <w:spacing w:val="11"/>
          <w:sz w:val="20"/>
        </w:rPr>
        <w:t xml:space="preserve"> </w:t>
      </w:r>
      <w:r>
        <w:rPr>
          <w:sz w:val="20"/>
        </w:rPr>
        <w:t>binding</w:t>
      </w:r>
      <w:r>
        <w:rPr>
          <w:spacing w:val="13"/>
          <w:sz w:val="20"/>
        </w:rPr>
        <w:t xml:space="preserve"> </w:t>
      </w:r>
      <w:r>
        <w:rPr>
          <w:sz w:val="20"/>
        </w:rPr>
        <w:t>arbitration</w:t>
      </w:r>
      <w:r>
        <w:rPr>
          <w:spacing w:val="13"/>
          <w:sz w:val="20"/>
        </w:rPr>
        <w:t xml:space="preserve"> </w:t>
      </w:r>
      <w:r>
        <w:rPr>
          <w:sz w:val="20"/>
        </w:rPr>
        <w:t>pursuant</w:t>
      </w:r>
      <w:r>
        <w:rPr>
          <w:spacing w:val="14"/>
          <w:sz w:val="20"/>
        </w:rPr>
        <w:t xml:space="preserve"> </w:t>
      </w:r>
      <w:r>
        <w:rPr>
          <w:sz w:val="20"/>
        </w:rPr>
        <w:t>to</w:t>
      </w:r>
      <w:r>
        <w:rPr>
          <w:spacing w:val="17"/>
          <w:sz w:val="20"/>
        </w:rPr>
        <w:t xml:space="preserve"> </w:t>
      </w:r>
      <w:r>
        <w:rPr>
          <w:spacing w:val="-2"/>
          <w:sz w:val="20"/>
        </w:rPr>
        <w:t>Sections</w:t>
      </w:r>
    </w:p>
    <w:p w14:paraId="014F2F32" w14:textId="77777777" w:rsidR="00965EF3" w:rsidRDefault="00100830">
      <w:pPr>
        <w:pStyle w:val="BodyText"/>
        <w:spacing w:before="29" w:line="271" w:lineRule="auto"/>
        <w:ind w:right="68" w:firstLine="0"/>
      </w:pPr>
      <w:r>
        <w:t>720.306 and 720.311, F.S., and conforming to the requirements of this rule. The term “petition” as used in this rule includes any application or other document that expresses a request for arbitration of an election dispute. The petition shall comply with the provisions of this rule, and be printed, typewritten or otherwise duplicated in legible form on one side of the paper only with lines double-spaced. A party filing a petition for election arbitration shall utilize DBPR FORM HOA 6000-3, MANDATORY BINDIN</w:t>
      </w:r>
      <w:r>
        <w:t>G ARBITRATION FORM PETITION–ELECTION DISPUTE and shall include a $200 filing fee, incorporated in subsection 61B- 80.101(3), F.A.C.</w:t>
      </w:r>
    </w:p>
    <w:p w14:paraId="55D23FD8" w14:textId="77777777" w:rsidR="00965EF3" w:rsidRDefault="00100830">
      <w:pPr>
        <w:pStyle w:val="ListParagraph"/>
        <w:numPr>
          <w:ilvl w:val="0"/>
          <w:numId w:val="26"/>
        </w:numPr>
        <w:tabs>
          <w:tab w:val="left" w:pos="732"/>
        </w:tabs>
        <w:spacing w:before="1" w:line="271" w:lineRule="auto"/>
        <w:ind w:left="74" w:right="68" w:firstLine="360"/>
        <w:jc w:val="both"/>
        <w:rPr>
          <w:sz w:val="20"/>
        </w:rPr>
      </w:pPr>
      <w:r>
        <w:rPr>
          <w:sz w:val="20"/>
        </w:rPr>
        <w:t>Election disputes include a controversy relating to the conduct of a regular, special, or runoff election; the qualification of candidates for the board; the</w:t>
      </w:r>
      <w:r>
        <w:rPr>
          <w:spacing w:val="15"/>
          <w:sz w:val="20"/>
        </w:rPr>
        <w:t xml:space="preserve"> </w:t>
      </w:r>
      <w:r>
        <w:rPr>
          <w:sz w:val="20"/>
        </w:rPr>
        <w:t>filling of a vacancy caused by any reason other than the recall of one or more directors of the</w:t>
      </w:r>
      <w:r>
        <w:rPr>
          <w:spacing w:val="28"/>
          <w:sz w:val="20"/>
        </w:rPr>
        <w:t xml:space="preserve"> </w:t>
      </w:r>
      <w:r>
        <w:rPr>
          <w:sz w:val="20"/>
        </w:rPr>
        <w:t>board; and other disputes regarding an association election.</w:t>
      </w:r>
    </w:p>
    <w:p w14:paraId="7DE82D06" w14:textId="77777777" w:rsidR="00965EF3" w:rsidRDefault="00100830">
      <w:pPr>
        <w:spacing w:before="144"/>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4F1431D2" w14:textId="77777777" w:rsidR="00965EF3" w:rsidRDefault="00100830">
      <w:pPr>
        <w:spacing w:before="54"/>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54C81BAE" w14:textId="77777777" w:rsidR="00965EF3" w:rsidRDefault="00965EF3">
      <w:pPr>
        <w:pStyle w:val="BodyText"/>
        <w:spacing w:before="67"/>
        <w:ind w:left="0" w:firstLine="0"/>
        <w:jc w:val="left"/>
        <w:rPr>
          <w:i/>
          <w:sz w:val="18"/>
        </w:rPr>
      </w:pPr>
    </w:p>
    <w:p w14:paraId="1BDACC9D" w14:textId="77777777" w:rsidR="00965EF3" w:rsidRDefault="00100830">
      <w:pPr>
        <w:pStyle w:val="Heading2"/>
      </w:pPr>
      <w:r>
        <w:t>61B-80.104</w:t>
      </w:r>
      <w:r>
        <w:rPr>
          <w:spacing w:val="-7"/>
        </w:rPr>
        <w:t xml:space="preserve"> </w:t>
      </w:r>
      <w:r>
        <w:t>Expedited</w:t>
      </w:r>
      <w:r>
        <w:rPr>
          <w:spacing w:val="-7"/>
        </w:rPr>
        <w:t xml:space="preserve"> </w:t>
      </w:r>
      <w:r>
        <w:t>Procedure</w:t>
      </w:r>
      <w:r>
        <w:rPr>
          <w:spacing w:val="-7"/>
        </w:rPr>
        <w:t xml:space="preserve"> </w:t>
      </w:r>
      <w:r>
        <w:t>for</w:t>
      </w:r>
      <w:r>
        <w:rPr>
          <w:spacing w:val="-7"/>
        </w:rPr>
        <w:t xml:space="preserve"> </w:t>
      </w:r>
      <w:r>
        <w:t>Determination</w:t>
      </w:r>
      <w:r>
        <w:rPr>
          <w:spacing w:val="-3"/>
        </w:rPr>
        <w:t xml:space="preserve"> </w:t>
      </w:r>
      <w:r>
        <w:t>of</w:t>
      </w:r>
      <w:r>
        <w:rPr>
          <w:spacing w:val="-7"/>
        </w:rPr>
        <w:t xml:space="preserve"> </w:t>
      </w:r>
      <w:r>
        <w:rPr>
          <w:spacing w:val="-2"/>
        </w:rPr>
        <w:t>Jurisdiction.</w:t>
      </w:r>
    </w:p>
    <w:p w14:paraId="33E853D1" w14:textId="77777777" w:rsidR="00965EF3" w:rsidRDefault="00100830">
      <w:pPr>
        <w:pStyle w:val="ListParagraph"/>
        <w:numPr>
          <w:ilvl w:val="0"/>
          <w:numId w:val="25"/>
        </w:numPr>
        <w:tabs>
          <w:tab w:val="left" w:pos="717"/>
        </w:tabs>
        <w:spacing w:before="24" w:line="271" w:lineRule="auto"/>
        <w:ind w:right="69" w:firstLine="360"/>
        <w:jc w:val="both"/>
        <w:rPr>
          <w:sz w:val="20"/>
        </w:rPr>
      </w:pPr>
      <w:r>
        <w:rPr>
          <w:sz w:val="20"/>
        </w:rPr>
        <w:t>Any</w:t>
      </w:r>
      <w:r>
        <w:rPr>
          <w:spacing w:val="-3"/>
          <w:sz w:val="20"/>
        </w:rPr>
        <w:t xml:space="preserve"> </w:t>
      </w:r>
      <w:r>
        <w:rPr>
          <w:sz w:val="20"/>
        </w:rPr>
        <w:t>party</w:t>
      </w:r>
      <w:r>
        <w:rPr>
          <w:spacing w:val="-3"/>
          <w:sz w:val="20"/>
        </w:rPr>
        <w:t xml:space="preserve"> </w:t>
      </w:r>
      <w:r>
        <w:rPr>
          <w:sz w:val="20"/>
        </w:rPr>
        <w:t>who</w:t>
      </w:r>
      <w:r>
        <w:rPr>
          <w:spacing w:val="-1"/>
          <w:sz w:val="20"/>
        </w:rPr>
        <w:t xml:space="preserve"> </w:t>
      </w:r>
      <w:r>
        <w:rPr>
          <w:sz w:val="20"/>
        </w:rPr>
        <w:t>is</w:t>
      </w:r>
      <w:r>
        <w:rPr>
          <w:spacing w:val="-3"/>
          <w:sz w:val="20"/>
        </w:rPr>
        <w:t xml:space="preserve"> </w:t>
      </w:r>
      <w:r>
        <w:rPr>
          <w:sz w:val="20"/>
        </w:rPr>
        <w:t>in</w:t>
      </w:r>
      <w:r>
        <w:rPr>
          <w:spacing w:val="-4"/>
          <w:sz w:val="20"/>
        </w:rPr>
        <w:t xml:space="preserve"> </w:t>
      </w:r>
      <w:r>
        <w:rPr>
          <w:sz w:val="20"/>
        </w:rPr>
        <w:t>doubt as</w:t>
      </w:r>
      <w:r>
        <w:rPr>
          <w:spacing w:val="-3"/>
          <w:sz w:val="20"/>
        </w:rPr>
        <w:t xml:space="preserve"> </w:t>
      </w:r>
      <w:r>
        <w:rPr>
          <w:sz w:val="20"/>
        </w:rPr>
        <w:t>to whether</w:t>
      </w:r>
      <w:r>
        <w:rPr>
          <w:spacing w:val="-1"/>
          <w:sz w:val="20"/>
        </w:rPr>
        <w:t xml:space="preserve"> </w:t>
      </w:r>
      <w:r>
        <w:rPr>
          <w:sz w:val="20"/>
        </w:rPr>
        <w:t>a</w:t>
      </w:r>
      <w:r>
        <w:rPr>
          <w:spacing w:val="-2"/>
          <w:sz w:val="20"/>
        </w:rPr>
        <w:t xml:space="preserve"> </w:t>
      </w:r>
      <w:r>
        <w:rPr>
          <w:sz w:val="20"/>
        </w:rPr>
        <w:t>controversy</w:t>
      </w:r>
      <w:r>
        <w:rPr>
          <w:spacing w:val="-3"/>
          <w:sz w:val="20"/>
        </w:rPr>
        <w:t xml:space="preserve"> </w:t>
      </w:r>
      <w:r>
        <w:rPr>
          <w:sz w:val="20"/>
        </w:rPr>
        <w:t>falls</w:t>
      </w:r>
      <w:r>
        <w:rPr>
          <w:spacing w:val="-1"/>
          <w:sz w:val="20"/>
        </w:rPr>
        <w:t xml:space="preserve"> </w:t>
      </w:r>
      <w:r>
        <w:rPr>
          <w:sz w:val="20"/>
        </w:rPr>
        <w:t>within</w:t>
      </w:r>
      <w:r>
        <w:rPr>
          <w:spacing w:val="-3"/>
          <w:sz w:val="20"/>
        </w:rPr>
        <w:t xml:space="preserve"> </w:t>
      </w:r>
      <w:r>
        <w:rPr>
          <w:sz w:val="20"/>
        </w:rPr>
        <w:t>the</w:t>
      </w:r>
      <w:r>
        <w:rPr>
          <w:spacing w:val="-2"/>
          <w:sz w:val="20"/>
        </w:rPr>
        <w:t xml:space="preserve"> </w:t>
      </w:r>
      <w:r>
        <w:rPr>
          <w:sz w:val="20"/>
        </w:rPr>
        <w:t>jurisdiction</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division</w:t>
      </w:r>
      <w:r>
        <w:rPr>
          <w:spacing w:val="-1"/>
          <w:sz w:val="20"/>
        </w:rPr>
        <w:t xml:space="preserve"> </w:t>
      </w:r>
      <w:r>
        <w:rPr>
          <w:sz w:val="20"/>
        </w:rPr>
        <w:t>may</w:t>
      </w:r>
      <w:r>
        <w:rPr>
          <w:spacing w:val="-1"/>
          <w:sz w:val="20"/>
        </w:rPr>
        <w:t xml:space="preserve"> </w:t>
      </w:r>
      <w:r>
        <w:rPr>
          <w:sz w:val="20"/>
        </w:rPr>
        <w:t>file with</w:t>
      </w:r>
      <w:r>
        <w:rPr>
          <w:spacing w:val="-3"/>
          <w:sz w:val="20"/>
        </w:rPr>
        <w:t xml:space="preserve"> </w:t>
      </w:r>
      <w:r>
        <w:rPr>
          <w:sz w:val="20"/>
        </w:rPr>
        <w:t>the</w:t>
      </w:r>
      <w:r>
        <w:rPr>
          <w:spacing w:val="-2"/>
          <w:sz w:val="20"/>
        </w:rPr>
        <w:t xml:space="preserve"> </w:t>
      </w:r>
      <w:r>
        <w:rPr>
          <w:sz w:val="20"/>
        </w:rPr>
        <w:t>division</w:t>
      </w:r>
      <w:r>
        <w:rPr>
          <w:spacing w:val="-3"/>
          <w:sz w:val="20"/>
        </w:rPr>
        <w:t xml:space="preserve"> </w:t>
      </w:r>
      <w:r>
        <w:rPr>
          <w:sz w:val="20"/>
        </w:rPr>
        <w:t>a request for expedited determination of jurisdiction by filing a completed DBPR FORM HOA 6000-7, REQUEST FOR</w:t>
      </w:r>
      <w:r>
        <w:rPr>
          <w:spacing w:val="40"/>
          <w:sz w:val="20"/>
        </w:rPr>
        <w:t xml:space="preserve"> </w:t>
      </w:r>
      <w:r>
        <w:rPr>
          <w:sz w:val="20"/>
        </w:rPr>
        <w:t>EXPEDITED DETERMINATION OF JURISDICTION, incorporated in subsection 61B-80.101(3), F.A.C. A request for expedited determination of jurisdiction shall be accompanied by a completed DBPR FORM HOA 6000-3, MANDATORY NON-BINDING ARBITRATION PETITION FORM, incorporated in subsection 61B-80.101(3), F.A.C., which shall include the $200.00 filing fee provided by Section 720.311, F.S.</w:t>
      </w:r>
    </w:p>
    <w:p w14:paraId="72E435EA" w14:textId="77777777" w:rsidR="00965EF3" w:rsidRDefault="00100830">
      <w:pPr>
        <w:pStyle w:val="ListParagraph"/>
        <w:numPr>
          <w:ilvl w:val="0"/>
          <w:numId w:val="25"/>
        </w:numPr>
        <w:tabs>
          <w:tab w:val="left" w:pos="727"/>
        </w:tabs>
        <w:spacing w:before="1" w:line="271" w:lineRule="auto"/>
        <w:ind w:right="68" w:firstLine="360"/>
        <w:jc w:val="both"/>
        <w:rPr>
          <w:sz w:val="20"/>
        </w:rPr>
      </w:pPr>
      <w:r>
        <w:rPr>
          <w:sz w:val="20"/>
        </w:rPr>
        <w:t>If the determination of jurisdiction is subject to reasonable dispute, within 10 days of the assignment of a request for relief pursuant to this rule, the arbitrator shall deliver by United States mail to all other persons involved with the dispute, a copy of the request for expedited determination of</w:t>
      </w:r>
      <w:r>
        <w:rPr>
          <w:spacing w:val="-1"/>
          <w:sz w:val="20"/>
        </w:rPr>
        <w:t xml:space="preserve"> </w:t>
      </w:r>
      <w:r>
        <w:rPr>
          <w:sz w:val="20"/>
        </w:rPr>
        <w:t>jurisdiction, and shall provide such</w:t>
      </w:r>
      <w:r>
        <w:rPr>
          <w:spacing w:val="-1"/>
          <w:sz w:val="20"/>
        </w:rPr>
        <w:t xml:space="preserve"> </w:t>
      </w:r>
      <w:r>
        <w:rPr>
          <w:sz w:val="20"/>
        </w:rPr>
        <w:t>persons an</w:t>
      </w:r>
      <w:r>
        <w:rPr>
          <w:spacing w:val="-1"/>
          <w:sz w:val="20"/>
        </w:rPr>
        <w:t xml:space="preserve"> </w:t>
      </w:r>
      <w:r>
        <w:rPr>
          <w:sz w:val="20"/>
        </w:rPr>
        <w:t>opportunity</w:t>
      </w:r>
      <w:r>
        <w:rPr>
          <w:spacing w:val="-1"/>
          <w:sz w:val="20"/>
        </w:rPr>
        <w:t xml:space="preserve"> </w:t>
      </w:r>
      <w:r>
        <w:rPr>
          <w:sz w:val="20"/>
        </w:rPr>
        <w:t>to serve a response on</w:t>
      </w:r>
      <w:r>
        <w:rPr>
          <w:spacing w:val="-1"/>
          <w:sz w:val="20"/>
        </w:rPr>
        <w:t xml:space="preserve"> </w:t>
      </w:r>
      <w:r>
        <w:rPr>
          <w:sz w:val="20"/>
        </w:rPr>
        <w:t>the issue of whether the dispute falls within the jurisdiction of the division.</w:t>
      </w:r>
    </w:p>
    <w:p w14:paraId="37F54CAB" w14:textId="77777777" w:rsidR="00965EF3" w:rsidRDefault="00100830">
      <w:pPr>
        <w:spacing w:before="146"/>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588AFCEF"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67163B3B" w14:textId="77777777" w:rsidR="00965EF3" w:rsidRDefault="00965EF3">
      <w:pPr>
        <w:pStyle w:val="BodyText"/>
        <w:spacing w:before="67"/>
        <w:ind w:left="0" w:firstLine="0"/>
        <w:jc w:val="left"/>
        <w:rPr>
          <w:i/>
          <w:sz w:val="18"/>
        </w:rPr>
      </w:pPr>
    </w:p>
    <w:p w14:paraId="5AEB418A" w14:textId="77777777" w:rsidR="00965EF3" w:rsidRDefault="00100830">
      <w:pPr>
        <w:pStyle w:val="Heading2"/>
      </w:pPr>
      <w:r>
        <w:t>61B-80.105</w:t>
      </w:r>
      <w:r>
        <w:rPr>
          <w:spacing w:val="-7"/>
        </w:rPr>
        <w:t xml:space="preserve"> </w:t>
      </w:r>
      <w:r>
        <w:t>Computation</w:t>
      </w:r>
      <w:r>
        <w:rPr>
          <w:spacing w:val="-8"/>
        </w:rPr>
        <w:t xml:space="preserve"> </w:t>
      </w:r>
      <w:r>
        <w:t>of</w:t>
      </w:r>
      <w:r>
        <w:rPr>
          <w:spacing w:val="-9"/>
        </w:rPr>
        <w:t xml:space="preserve"> </w:t>
      </w:r>
      <w:r>
        <w:rPr>
          <w:spacing w:val="-4"/>
        </w:rPr>
        <w:t>Time.</w:t>
      </w:r>
    </w:p>
    <w:p w14:paraId="0E3E35AF" w14:textId="77777777" w:rsidR="00965EF3" w:rsidRDefault="00100830">
      <w:pPr>
        <w:pStyle w:val="ListParagraph"/>
        <w:numPr>
          <w:ilvl w:val="0"/>
          <w:numId w:val="24"/>
        </w:numPr>
        <w:tabs>
          <w:tab w:val="left" w:pos="818"/>
        </w:tabs>
        <w:spacing w:before="27"/>
        <w:ind w:left="818" w:hanging="384"/>
        <w:jc w:val="both"/>
        <w:rPr>
          <w:sz w:val="20"/>
        </w:rPr>
      </w:pPr>
      <w:r>
        <w:rPr>
          <w:sz w:val="20"/>
        </w:rPr>
        <w:t>Recall</w:t>
      </w:r>
      <w:r>
        <w:rPr>
          <w:spacing w:val="71"/>
          <w:w w:val="150"/>
          <w:sz w:val="20"/>
        </w:rPr>
        <w:t xml:space="preserve"> </w:t>
      </w:r>
      <w:r>
        <w:rPr>
          <w:sz w:val="20"/>
        </w:rPr>
        <w:t>Time</w:t>
      </w:r>
      <w:r>
        <w:rPr>
          <w:spacing w:val="71"/>
          <w:w w:val="150"/>
          <w:sz w:val="20"/>
        </w:rPr>
        <w:t xml:space="preserve"> </w:t>
      </w:r>
      <w:r>
        <w:rPr>
          <w:sz w:val="20"/>
        </w:rPr>
        <w:t>Calculation.</w:t>
      </w:r>
      <w:r>
        <w:rPr>
          <w:spacing w:val="71"/>
          <w:w w:val="150"/>
          <w:sz w:val="20"/>
        </w:rPr>
        <w:t xml:space="preserve"> </w:t>
      </w:r>
      <w:r>
        <w:rPr>
          <w:sz w:val="20"/>
        </w:rPr>
        <w:t>In</w:t>
      </w:r>
      <w:r>
        <w:rPr>
          <w:spacing w:val="71"/>
          <w:w w:val="150"/>
          <w:sz w:val="20"/>
        </w:rPr>
        <w:t xml:space="preserve"> </w:t>
      </w:r>
      <w:r>
        <w:rPr>
          <w:sz w:val="20"/>
        </w:rPr>
        <w:t>computing</w:t>
      </w:r>
      <w:r>
        <w:rPr>
          <w:spacing w:val="72"/>
          <w:w w:val="150"/>
          <w:sz w:val="20"/>
        </w:rPr>
        <w:t xml:space="preserve"> </w:t>
      </w:r>
      <w:r>
        <w:rPr>
          <w:sz w:val="20"/>
        </w:rPr>
        <w:t>the</w:t>
      </w:r>
      <w:r>
        <w:rPr>
          <w:spacing w:val="73"/>
          <w:w w:val="150"/>
          <w:sz w:val="20"/>
        </w:rPr>
        <w:t xml:space="preserve"> </w:t>
      </w:r>
      <w:r>
        <w:rPr>
          <w:sz w:val="20"/>
        </w:rPr>
        <w:t>five</w:t>
      </w:r>
      <w:r>
        <w:rPr>
          <w:spacing w:val="74"/>
          <w:w w:val="150"/>
          <w:sz w:val="20"/>
        </w:rPr>
        <w:t xml:space="preserve"> </w:t>
      </w:r>
      <w:r>
        <w:rPr>
          <w:sz w:val="20"/>
        </w:rPr>
        <w:t>full</w:t>
      </w:r>
      <w:r>
        <w:rPr>
          <w:spacing w:val="70"/>
          <w:w w:val="150"/>
          <w:sz w:val="20"/>
        </w:rPr>
        <w:t xml:space="preserve"> </w:t>
      </w:r>
      <w:r>
        <w:rPr>
          <w:sz w:val="20"/>
        </w:rPr>
        <w:t>business</w:t>
      </w:r>
      <w:r>
        <w:rPr>
          <w:spacing w:val="70"/>
          <w:w w:val="150"/>
          <w:sz w:val="20"/>
        </w:rPr>
        <w:t xml:space="preserve"> </w:t>
      </w:r>
      <w:r>
        <w:rPr>
          <w:sz w:val="20"/>
        </w:rPr>
        <w:t>days</w:t>
      </w:r>
      <w:r>
        <w:rPr>
          <w:spacing w:val="70"/>
          <w:w w:val="150"/>
          <w:sz w:val="20"/>
        </w:rPr>
        <w:t xml:space="preserve"> </w:t>
      </w:r>
      <w:r>
        <w:rPr>
          <w:sz w:val="20"/>
        </w:rPr>
        <w:t>prescribed</w:t>
      </w:r>
      <w:r>
        <w:rPr>
          <w:spacing w:val="72"/>
          <w:w w:val="150"/>
          <w:sz w:val="20"/>
        </w:rPr>
        <w:t xml:space="preserve"> </w:t>
      </w:r>
      <w:r>
        <w:rPr>
          <w:sz w:val="20"/>
        </w:rPr>
        <w:t>by</w:t>
      </w:r>
      <w:r>
        <w:rPr>
          <w:spacing w:val="27"/>
          <w:sz w:val="20"/>
        </w:rPr>
        <w:t xml:space="preserve">  </w:t>
      </w:r>
      <w:r>
        <w:rPr>
          <w:sz w:val="20"/>
        </w:rPr>
        <w:t>Sections</w:t>
      </w:r>
      <w:r>
        <w:rPr>
          <w:spacing w:val="71"/>
          <w:w w:val="150"/>
          <w:sz w:val="20"/>
        </w:rPr>
        <w:t xml:space="preserve"> </w:t>
      </w:r>
      <w:r>
        <w:rPr>
          <w:spacing w:val="-2"/>
          <w:sz w:val="20"/>
        </w:rPr>
        <w:t>720.303(10)(b)2.,</w:t>
      </w:r>
    </w:p>
    <w:p w14:paraId="039E394B" w14:textId="77777777" w:rsidR="00965EF3" w:rsidRDefault="00965EF3">
      <w:pPr>
        <w:pStyle w:val="ListParagraph"/>
        <w:rPr>
          <w:sz w:val="20"/>
        </w:rPr>
        <w:sectPr w:rsidR="00965EF3">
          <w:pgSz w:w="12240" w:h="15840"/>
          <w:pgMar w:top="1400" w:right="720" w:bottom="280" w:left="720" w:header="720" w:footer="720" w:gutter="0"/>
          <w:cols w:space="720"/>
        </w:sectPr>
      </w:pPr>
    </w:p>
    <w:p w14:paraId="6808A6FE" w14:textId="77777777" w:rsidR="00965EF3" w:rsidRDefault="00100830">
      <w:pPr>
        <w:pStyle w:val="BodyText"/>
        <w:spacing w:before="64" w:line="271" w:lineRule="auto"/>
        <w:ind w:right="67" w:firstLine="0"/>
      </w:pPr>
      <w:r>
        <w:lastRenderedPageBreak/>
        <w:t>720.303(10)(c)2., and 720.303(10)(d), F.S., and these rules, in which the board is required to duly notice and</w:t>
      </w:r>
      <w:r>
        <w:rPr>
          <w:spacing w:val="26"/>
        </w:rPr>
        <w:t xml:space="preserve"> </w:t>
      </w:r>
      <w:r>
        <w:t>hold a board meeting and file for recall arbitration with the division, the day that the board is served with notice of the recall and the day of the board meeting shall not be included. The last day of the period shall be included unless it is a Saturday, Sunday or legal holiday as prescribed by Section 110.117, F.S., in which event the period shall run until the end of the next business day. For example,</w:t>
      </w:r>
      <w:r>
        <w:rPr>
          <w:spacing w:val="33"/>
        </w:rPr>
        <w:t xml:space="preserve"> </w:t>
      </w:r>
      <w:r>
        <w:t>if a recall petition is served on the board on June 1, 2004, a Tuesday, the board must duly notice and</w:t>
      </w:r>
      <w:r>
        <w:t xml:space="preserve"> hold a board meeting to determine whether to contest the recall not later than Monday, June 7, 2004. Likewise, if the board meeting on whether to certify the recall is held on Monday, June 7, 2004, the board shall file its petition for recall arbitration not later than the close of business on Monday, June 14, 2004.</w:t>
      </w:r>
    </w:p>
    <w:p w14:paraId="2EFB59AF" w14:textId="77777777" w:rsidR="00965EF3" w:rsidRDefault="00100830">
      <w:pPr>
        <w:pStyle w:val="ListParagraph"/>
        <w:numPr>
          <w:ilvl w:val="0"/>
          <w:numId w:val="24"/>
        </w:numPr>
        <w:tabs>
          <w:tab w:val="left" w:pos="732"/>
        </w:tabs>
        <w:spacing w:before="2" w:line="271" w:lineRule="auto"/>
        <w:ind w:left="74" w:right="70" w:firstLine="360"/>
        <w:jc w:val="both"/>
        <w:rPr>
          <w:sz w:val="20"/>
        </w:rPr>
      </w:pPr>
      <w:r>
        <w:rPr>
          <w:sz w:val="20"/>
        </w:rPr>
        <w:t>Additional Time after Service by Mail. Unless otherwise ordered by the arbitrator, during the pendency of a case, when a party</w:t>
      </w:r>
      <w:r>
        <w:rPr>
          <w:spacing w:val="-5"/>
          <w:sz w:val="20"/>
        </w:rPr>
        <w:t xml:space="preserve"> </w:t>
      </w:r>
      <w:r>
        <w:rPr>
          <w:sz w:val="20"/>
        </w:rPr>
        <w:t>is</w:t>
      </w:r>
      <w:r>
        <w:rPr>
          <w:spacing w:val="-2"/>
          <w:sz w:val="20"/>
        </w:rPr>
        <w:t xml:space="preserve"> </w:t>
      </w:r>
      <w:r>
        <w:rPr>
          <w:sz w:val="20"/>
        </w:rPr>
        <w:t>required or</w:t>
      </w:r>
      <w:r>
        <w:rPr>
          <w:spacing w:val="-1"/>
          <w:sz w:val="20"/>
        </w:rPr>
        <w:t xml:space="preserve"> </w:t>
      </w:r>
      <w:r>
        <w:rPr>
          <w:sz w:val="20"/>
        </w:rPr>
        <w:t>permitted by</w:t>
      </w:r>
      <w:r>
        <w:rPr>
          <w:spacing w:val="-2"/>
          <w:sz w:val="20"/>
        </w:rPr>
        <w:t xml:space="preserve"> </w:t>
      </w:r>
      <w:r>
        <w:rPr>
          <w:sz w:val="20"/>
        </w:rPr>
        <w:t>these</w:t>
      </w:r>
      <w:r>
        <w:rPr>
          <w:spacing w:val="-1"/>
          <w:sz w:val="20"/>
        </w:rPr>
        <w:t xml:space="preserve"> </w:t>
      </w:r>
      <w:r>
        <w:rPr>
          <w:sz w:val="20"/>
        </w:rPr>
        <w:t>rules</w:t>
      </w:r>
      <w:r>
        <w:rPr>
          <w:spacing w:val="-2"/>
          <w:sz w:val="20"/>
        </w:rPr>
        <w:t xml:space="preserve"> </w:t>
      </w:r>
      <w:r>
        <w:rPr>
          <w:sz w:val="20"/>
        </w:rPr>
        <w:t>or</w:t>
      </w:r>
      <w:r>
        <w:rPr>
          <w:spacing w:val="-1"/>
          <w:sz w:val="20"/>
        </w:rPr>
        <w:t xml:space="preserve"> </w:t>
      </w:r>
      <w:r>
        <w:rPr>
          <w:sz w:val="20"/>
        </w:rPr>
        <w:t>by</w:t>
      </w:r>
      <w:r>
        <w:rPr>
          <w:spacing w:val="-5"/>
          <w:sz w:val="20"/>
        </w:rPr>
        <w:t xml:space="preserve"> </w:t>
      </w:r>
      <w:r>
        <w:rPr>
          <w:sz w:val="20"/>
        </w:rPr>
        <w:t>order of</w:t>
      </w:r>
      <w:r>
        <w:rPr>
          <w:spacing w:val="-3"/>
          <w:sz w:val="20"/>
        </w:rPr>
        <w:t xml:space="preserve"> </w:t>
      </w:r>
      <w:r>
        <w:rPr>
          <w:sz w:val="20"/>
        </w:rPr>
        <w:t>the</w:t>
      </w:r>
      <w:r>
        <w:rPr>
          <w:spacing w:val="-1"/>
          <w:sz w:val="20"/>
        </w:rPr>
        <w:t xml:space="preserve"> </w:t>
      </w:r>
      <w:r>
        <w:rPr>
          <w:sz w:val="20"/>
        </w:rPr>
        <w:t>arbitrator</w:t>
      </w:r>
      <w:r>
        <w:rPr>
          <w:spacing w:val="-1"/>
          <w:sz w:val="20"/>
        </w:rPr>
        <w:t xml:space="preserve"> </w:t>
      </w:r>
      <w:r>
        <w:rPr>
          <w:sz w:val="20"/>
        </w:rPr>
        <w:t>to do an</w:t>
      </w:r>
      <w:r>
        <w:rPr>
          <w:spacing w:val="-2"/>
          <w:sz w:val="20"/>
        </w:rPr>
        <w:t xml:space="preserve"> </w:t>
      </w:r>
      <w:r>
        <w:rPr>
          <w:sz w:val="20"/>
        </w:rPr>
        <w:t>act within</w:t>
      </w:r>
      <w:r>
        <w:rPr>
          <w:spacing w:val="-2"/>
          <w:sz w:val="20"/>
        </w:rPr>
        <w:t xml:space="preserve"> </w:t>
      </w:r>
      <w:r>
        <w:rPr>
          <w:sz w:val="20"/>
        </w:rPr>
        <w:t>a</w:t>
      </w:r>
      <w:r>
        <w:rPr>
          <w:spacing w:val="-1"/>
          <w:sz w:val="20"/>
        </w:rPr>
        <w:t xml:space="preserve"> </w:t>
      </w:r>
      <w:r>
        <w:rPr>
          <w:sz w:val="20"/>
        </w:rPr>
        <w:t>prescribed period after the</w:t>
      </w:r>
      <w:r>
        <w:rPr>
          <w:spacing w:val="-1"/>
          <w:sz w:val="20"/>
        </w:rPr>
        <w:t xml:space="preserve"> </w:t>
      </w:r>
      <w:r>
        <w:rPr>
          <w:sz w:val="20"/>
        </w:rPr>
        <w:t>service</w:t>
      </w:r>
      <w:r>
        <w:rPr>
          <w:spacing w:val="-1"/>
          <w:sz w:val="20"/>
        </w:rPr>
        <w:t xml:space="preserve"> </w:t>
      </w:r>
      <w:r>
        <w:rPr>
          <w:sz w:val="20"/>
        </w:rPr>
        <w:t>of</w:t>
      </w:r>
      <w:r>
        <w:rPr>
          <w:spacing w:val="-3"/>
          <w:sz w:val="20"/>
        </w:rPr>
        <w:t xml:space="preserve"> </w:t>
      </w:r>
      <w:r>
        <w:rPr>
          <w:sz w:val="20"/>
        </w:rPr>
        <w:t>an order or pleading upon that party, and the order or pleading is served by regular United States mail, five days shall be added to the prescribed period. No additional time shall be added to the prescribed period if service is made by hand, facsimile transmission, or other electronic transmission. This provision does not apply to the filing of the petition for recall arbitration which must</w:t>
      </w:r>
      <w:r>
        <w:rPr>
          <w:spacing w:val="22"/>
          <w:sz w:val="20"/>
        </w:rPr>
        <w:t xml:space="preserve"> </w:t>
      </w:r>
      <w:r>
        <w:rPr>
          <w:sz w:val="20"/>
        </w:rPr>
        <w:t xml:space="preserve">be filed by the board within 5 business days </w:t>
      </w:r>
      <w:r>
        <w:rPr>
          <w:sz w:val="20"/>
        </w:rPr>
        <w:t>of the board meeting on whether to certify the recall. In addition, no additional time is added by operation of this rule for a motion for rehearing that must be filed (e.g., received) by the division within 15 days of entry of a final order. No additional time is added by operation of this rule for the filing of a motion for costs and attorney’s fees that must be filed (e.g., received) by the division within 30 days of entry of a final order or final order on motion for rehearing.</w:t>
      </w:r>
    </w:p>
    <w:p w14:paraId="7BAC4844" w14:textId="77777777" w:rsidR="00965EF3" w:rsidRDefault="00100830">
      <w:pPr>
        <w:spacing w:before="146"/>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1B5D53AA"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665F5714" w14:textId="77777777" w:rsidR="00965EF3" w:rsidRDefault="00965EF3">
      <w:pPr>
        <w:pStyle w:val="BodyText"/>
        <w:spacing w:before="66"/>
        <w:ind w:left="0" w:firstLine="0"/>
        <w:jc w:val="left"/>
        <w:rPr>
          <w:i/>
          <w:sz w:val="18"/>
        </w:rPr>
      </w:pPr>
    </w:p>
    <w:p w14:paraId="729C8E8D" w14:textId="77777777" w:rsidR="00965EF3" w:rsidRDefault="00100830">
      <w:pPr>
        <w:pStyle w:val="Heading2"/>
      </w:pPr>
      <w:r>
        <w:t>61B-80.106</w:t>
      </w:r>
      <w:r>
        <w:rPr>
          <w:spacing w:val="-6"/>
        </w:rPr>
        <w:t xml:space="preserve"> </w:t>
      </w:r>
      <w:r>
        <w:t>Parties;</w:t>
      </w:r>
      <w:r>
        <w:rPr>
          <w:spacing w:val="-6"/>
        </w:rPr>
        <w:t xml:space="preserve"> </w:t>
      </w:r>
      <w:r>
        <w:t>Appearances;</w:t>
      </w:r>
      <w:r>
        <w:rPr>
          <w:spacing w:val="-6"/>
        </w:rPr>
        <w:t xml:space="preserve"> </w:t>
      </w:r>
      <w:r>
        <w:t>Substitution</w:t>
      </w:r>
      <w:r>
        <w:rPr>
          <w:spacing w:val="-7"/>
        </w:rPr>
        <w:t xml:space="preserve"> </w:t>
      </w:r>
      <w:r>
        <w:t>and</w:t>
      </w:r>
      <w:r>
        <w:rPr>
          <w:spacing w:val="-7"/>
        </w:rPr>
        <w:t xml:space="preserve"> </w:t>
      </w:r>
      <w:r>
        <w:t>Withdrawal</w:t>
      </w:r>
      <w:r>
        <w:rPr>
          <w:spacing w:val="-7"/>
        </w:rPr>
        <w:t xml:space="preserve"> </w:t>
      </w:r>
      <w:r>
        <w:t>of</w:t>
      </w:r>
      <w:r>
        <w:rPr>
          <w:spacing w:val="-8"/>
        </w:rPr>
        <w:t xml:space="preserve"> </w:t>
      </w:r>
      <w:r>
        <w:rPr>
          <w:spacing w:val="-2"/>
        </w:rPr>
        <w:t>Counsel.</w:t>
      </w:r>
    </w:p>
    <w:p w14:paraId="7B15B3D3" w14:textId="77777777" w:rsidR="00965EF3" w:rsidRDefault="00100830">
      <w:pPr>
        <w:pStyle w:val="ListParagraph"/>
        <w:numPr>
          <w:ilvl w:val="0"/>
          <w:numId w:val="23"/>
        </w:numPr>
        <w:tabs>
          <w:tab w:val="left" w:pos="751"/>
        </w:tabs>
        <w:spacing w:before="27" w:line="271" w:lineRule="auto"/>
        <w:ind w:right="83" w:firstLine="360"/>
        <w:jc w:val="both"/>
        <w:rPr>
          <w:sz w:val="20"/>
        </w:rPr>
      </w:pPr>
      <w:r>
        <w:rPr>
          <w:sz w:val="20"/>
        </w:rPr>
        <w:t xml:space="preserve">Parties in any proceeding conducted in accordance with Section 720.303, 720.306, or 720.311, F.S., are petitioners or </w:t>
      </w:r>
      <w:r>
        <w:rPr>
          <w:spacing w:val="-2"/>
          <w:sz w:val="20"/>
        </w:rPr>
        <w:t>respondents.</w:t>
      </w:r>
    </w:p>
    <w:p w14:paraId="0AA0A88E" w14:textId="77777777" w:rsidR="00965EF3" w:rsidRDefault="00100830">
      <w:pPr>
        <w:pStyle w:val="ListParagraph"/>
        <w:numPr>
          <w:ilvl w:val="0"/>
          <w:numId w:val="23"/>
        </w:numPr>
        <w:tabs>
          <w:tab w:val="left" w:pos="720"/>
        </w:tabs>
        <w:spacing w:line="271" w:lineRule="auto"/>
        <w:ind w:right="71" w:firstLine="360"/>
        <w:jc w:val="both"/>
        <w:rPr>
          <w:sz w:val="20"/>
        </w:rPr>
      </w:pPr>
      <w:r>
        <w:rPr>
          <w:sz w:val="20"/>
        </w:rPr>
        <w:t xml:space="preserve">The petitioner in a recall arbitration proceeding may be the association, where the board seeks to challenge a recall effort of the homeowners, or may be the homeowners voting in favor of recall where the association fails to timely file a petition for recall arbitration. Where the association through the board timely files for recall arbitration, the respondents shall be the group of homeowners who voted at a meeting, or who executed a written agreement, to recall one or more directors of the board. Every </w:t>
      </w:r>
      <w:r>
        <w:rPr>
          <w:sz w:val="20"/>
        </w:rPr>
        <w:t>homeowner who voted</w:t>
      </w:r>
      <w:r>
        <w:rPr>
          <w:spacing w:val="-1"/>
          <w:sz w:val="20"/>
        </w:rPr>
        <w:t xml:space="preserve"> </w:t>
      </w:r>
      <w:r>
        <w:rPr>
          <w:sz w:val="20"/>
        </w:rPr>
        <w:t>in</w:t>
      </w:r>
      <w:r>
        <w:rPr>
          <w:spacing w:val="-1"/>
          <w:sz w:val="20"/>
        </w:rPr>
        <w:t xml:space="preserve"> </w:t>
      </w:r>
      <w:r>
        <w:rPr>
          <w:sz w:val="20"/>
        </w:rPr>
        <w:t>favor</w:t>
      </w:r>
      <w:r>
        <w:rPr>
          <w:spacing w:val="-2"/>
          <w:sz w:val="20"/>
        </w:rPr>
        <w:t xml:space="preserve"> </w:t>
      </w:r>
      <w:r>
        <w:rPr>
          <w:sz w:val="20"/>
        </w:rPr>
        <w:t>of</w:t>
      </w:r>
      <w:r>
        <w:rPr>
          <w:spacing w:val="-4"/>
          <w:sz w:val="20"/>
        </w:rPr>
        <w:t xml:space="preserve"> </w:t>
      </w:r>
      <w:r>
        <w:rPr>
          <w:sz w:val="20"/>
        </w:rPr>
        <w:t>recall</w:t>
      </w:r>
      <w:r>
        <w:rPr>
          <w:spacing w:val="-2"/>
          <w:sz w:val="20"/>
        </w:rPr>
        <w:t xml:space="preserve"> </w:t>
      </w:r>
      <w:r>
        <w:rPr>
          <w:sz w:val="20"/>
        </w:rPr>
        <w:t>and who</w:t>
      </w:r>
      <w:r>
        <w:rPr>
          <w:spacing w:val="-1"/>
          <w:sz w:val="20"/>
        </w:rPr>
        <w:t xml:space="preserve"> </w:t>
      </w:r>
      <w:r>
        <w:rPr>
          <w:sz w:val="20"/>
        </w:rPr>
        <w:t>did</w:t>
      </w:r>
      <w:r>
        <w:rPr>
          <w:spacing w:val="-1"/>
          <w:sz w:val="20"/>
        </w:rPr>
        <w:t xml:space="preserve"> </w:t>
      </w:r>
      <w:r>
        <w:rPr>
          <w:sz w:val="20"/>
        </w:rPr>
        <w:t>not</w:t>
      </w:r>
      <w:r>
        <w:rPr>
          <w:spacing w:val="-3"/>
          <w:sz w:val="20"/>
        </w:rPr>
        <w:t xml:space="preserve"> </w:t>
      </w:r>
      <w:r>
        <w:rPr>
          <w:sz w:val="20"/>
        </w:rPr>
        <w:t>revoke</w:t>
      </w:r>
      <w:r>
        <w:rPr>
          <w:spacing w:val="-2"/>
          <w:sz w:val="20"/>
        </w:rPr>
        <w:t xml:space="preserve"> </w:t>
      </w:r>
      <w:r>
        <w:rPr>
          <w:sz w:val="20"/>
        </w:rPr>
        <w:t>his</w:t>
      </w:r>
      <w:r>
        <w:rPr>
          <w:spacing w:val="-3"/>
          <w:sz w:val="20"/>
        </w:rPr>
        <w:t xml:space="preserve"> </w:t>
      </w:r>
      <w:r>
        <w:rPr>
          <w:sz w:val="20"/>
        </w:rPr>
        <w:t>or</w:t>
      </w:r>
      <w:r>
        <w:rPr>
          <w:spacing w:val="-2"/>
          <w:sz w:val="20"/>
        </w:rPr>
        <w:t xml:space="preserve"> </w:t>
      </w:r>
      <w:r>
        <w:rPr>
          <w:sz w:val="20"/>
        </w:rPr>
        <w:t>her vote</w:t>
      </w:r>
      <w:r>
        <w:rPr>
          <w:spacing w:val="-2"/>
          <w:sz w:val="20"/>
        </w:rPr>
        <w:t xml:space="preserve"> </w:t>
      </w:r>
      <w:r>
        <w:rPr>
          <w:sz w:val="20"/>
        </w:rPr>
        <w:t>prior</w:t>
      </w:r>
      <w:r>
        <w:rPr>
          <w:spacing w:val="-2"/>
          <w:sz w:val="20"/>
        </w:rPr>
        <w:t xml:space="preserve"> </w:t>
      </w:r>
      <w:r>
        <w:rPr>
          <w:sz w:val="20"/>
        </w:rPr>
        <w:t>to</w:t>
      </w:r>
      <w:r>
        <w:rPr>
          <w:spacing w:val="-1"/>
          <w:sz w:val="20"/>
        </w:rPr>
        <w:t xml:space="preserve"> </w:t>
      </w:r>
      <w:r>
        <w:rPr>
          <w:sz w:val="20"/>
        </w:rPr>
        <w:t>service</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board</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recall agreements shall</w:t>
      </w:r>
      <w:r>
        <w:rPr>
          <w:spacing w:val="-3"/>
          <w:sz w:val="20"/>
        </w:rPr>
        <w:t xml:space="preserve"> </w:t>
      </w:r>
      <w:r>
        <w:rPr>
          <w:sz w:val="20"/>
        </w:rPr>
        <w:t>be</w:t>
      </w:r>
      <w:r>
        <w:rPr>
          <w:spacing w:val="-2"/>
          <w:sz w:val="20"/>
        </w:rPr>
        <w:t xml:space="preserve"> </w:t>
      </w:r>
      <w:r>
        <w:rPr>
          <w:sz w:val="20"/>
        </w:rPr>
        <w:t>deemed</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a</w:t>
      </w:r>
      <w:r>
        <w:rPr>
          <w:spacing w:val="-2"/>
          <w:sz w:val="20"/>
        </w:rPr>
        <w:t xml:space="preserve"> </w:t>
      </w:r>
      <w:r>
        <w:rPr>
          <w:sz w:val="20"/>
        </w:rPr>
        <w:t>party</w:t>
      </w:r>
      <w:r>
        <w:rPr>
          <w:spacing w:val="-6"/>
          <w:sz w:val="20"/>
        </w:rPr>
        <w:t xml:space="preserve"> </w:t>
      </w:r>
      <w:r>
        <w:rPr>
          <w:sz w:val="20"/>
        </w:rPr>
        <w:t>in</w:t>
      </w:r>
      <w:r>
        <w:rPr>
          <w:spacing w:val="-3"/>
          <w:sz w:val="20"/>
        </w:rPr>
        <w:t xml:space="preserve"> </w:t>
      </w:r>
      <w:r>
        <w:rPr>
          <w:sz w:val="20"/>
        </w:rPr>
        <w:t>the</w:t>
      </w:r>
      <w:r>
        <w:rPr>
          <w:spacing w:val="-2"/>
          <w:sz w:val="20"/>
        </w:rPr>
        <w:t xml:space="preserve"> </w:t>
      </w:r>
      <w:r>
        <w:rPr>
          <w:sz w:val="20"/>
        </w:rPr>
        <w:t>recall</w:t>
      </w:r>
      <w:r>
        <w:rPr>
          <w:spacing w:val="-2"/>
          <w:sz w:val="20"/>
        </w:rPr>
        <w:t xml:space="preserve"> </w:t>
      </w:r>
      <w:r>
        <w:rPr>
          <w:sz w:val="20"/>
        </w:rPr>
        <w:t>arbitration</w:t>
      </w:r>
      <w:r>
        <w:rPr>
          <w:spacing w:val="-3"/>
          <w:sz w:val="20"/>
        </w:rPr>
        <w:t xml:space="preserve"> </w:t>
      </w:r>
      <w:r>
        <w:rPr>
          <w:sz w:val="20"/>
        </w:rPr>
        <w:t>proceeding.</w:t>
      </w:r>
      <w:r>
        <w:rPr>
          <w:spacing w:val="-2"/>
          <w:sz w:val="20"/>
        </w:rPr>
        <w:t xml:space="preserve"> </w:t>
      </w:r>
      <w:r>
        <w:rPr>
          <w:sz w:val="20"/>
        </w:rPr>
        <w:t>Where</w:t>
      </w:r>
      <w:r>
        <w:rPr>
          <w:spacing w:val="-2"/>
          <w:sz w:val="20"/>
        </w:rPr>
        <w:t xml:space="preserve"> </w:t>
      </w:r>
      <w:r>
        <w:rPr>
          <w:sz w:val="20"/>
        </w:rPr>
        <w:t>the</w:t>
      </w:r>
      <w:r>
        <w:rPr>
          <w:spacing w:val="-2"/>
          <w:sz w:val="20"/>
        </w:rPr>
        <w:t xml:space="preserve"> </w:t>
      </w:r>
      <w:r>
        <w:rPr>
          <w:sz w:val="20"/>
        </w:rPr>
        <w:t>homeowners</w:t>
      </w:r>
      <w:r>
        <w:rPr>
          <w:spacing w:val="-3"/>
          <w:sz w:val="20"/>
        </w:rPr>
        <w:t xml:space="preserve"> </w:t>
      </w:r>
      <w:r>
        <w:rPr>
          <w:sz w:val="20"/>
        </w:rPr>
        <w:t>voting</w:t>
      </w:r>
      <w:r>
        <w:rPr>
          <w:spacing w:val="-3"/>
          <w:sz w:val="20"/>
        </w:rPr>
        <w:t xml:space="preserve"> </w:t>
      </w:r>
      <w:r>
        <w:rPr>
          <w:sz w:val="20"/>
        </w:rPr>
        <w:t>in</w:t>
      </w:r>
      <w:r>
        <w:rPr>
          <w:spacing w:val="-1"/>
          <w:sz w:val="20"/>
        </w:rPr>
        <w:t xml:space="preserve"> </w:t>
      </w:r>
      <w:r>
        <w:rPr>
          <w:sz w:val="20"/>
        </w:rPr>
        <w:t>favor</w:t>
      </w:r>
      <w:r>
        <w:rPr>
          <w:spacing w:val="-2"/>
          <w:sz w:val="20"/>
        </w:rPr>
        <w:t xml:space="preserve"> </w:t>
      </w:r>
      <w:r>
        <w:rPr>
          <w:sz w:val="20"/>
        </w:rPr>
        <w:t>of</w:t>
      </w:r>
      <w:r>
        <w:rPr>
          <w:spacing w:val="-4"/>
          <w:sz w:val="20"/>
        </w:rPr>
        <w:t xml:space="preserve"> </w:t>
      </w:r>
      <w:r>
        <w:rPr>
          <w:sz w:val="20"/>
        </w:rPr>
        <w:t>recall</w:t>
      </w:r>
      <w:r>
        <w:rPr>
          <w:spacing w:val="-2"/>
          <w:sz w:val="20"/>
        </w:rPr>
        <w:t xml:space="preserve"> </w:t>
      </w:r>
      <w:r>
        <w:rPr>
          <w:sz w:val="20"/>
        </w:rPr>
        <w:t>file</w:t>
      </w:r>
      <w:r>
        <w:rPr>
          <w:spacing w:val="-2"/>
          <w:sz w:val="20"/>
        </w:rPr>
        <w:t xml:space="preserve"> </w:t>
      </w:r>
      <w:r>
        <w:rPr>
          <w:sz w:val="20"/>
        </w:rPr>
        <w:t>the petition</w:t>
      </w:r>
      <w:r>
        <w:rPr>
          <w:spacing w:val="-3"/>
          <w:sz w:val="20"/>
        </w:rPr>
        <w:t xml:space="preserve"> </w:t>
      </w:r>
      <w:r>
        <w:rPr>
          <w:sz w:val="20"/>
        </w:rPr>
        <w:t>for recall arbitration, the respondent shall be the association.</w:t>
      </w:r>
    </w:p>
    <w:p w14:paraId="506F0FA6" w14:textId="77777777" w:rsidR="00965EF3" w:rsidRDefault="00100830">
      <w:pPr>
        <w:pStyle w:val="ListParagraph"/>
        <w:numPr>
          <w:ilvl w:val="0"/>
          <w:numId w:val="23"/>
        </w:numPr>
        <w:tabs>
          <w:tab w:val="left" w:pos="715"/>
        </w:tabs>
        <w:spacing w:before="2"/>
        <w:ind w:left="715" w:hanging="281"/>
        <w:jc w:val="both"/>
        <w:rPr>
          <w:sz w:val="20"/>
        </w:rPr>
      </w:pPr>
      <w:r>
        <w:rPr>
          <w:sz w:val="20"/>
        </w:rPr>
        <w:t>Parties</w:t>
      </w:r>
      <w:r>
        <w:rPr>
          <w:spacing w:val="-5"/>
          <w:sz w:val="20"/>
        </w:rPr>
        <w:t xml:space="preserve"> </w:t>
      </w:r>
      <w:r>
        <w:rPr>
          <w:sz w:val="20"/>
        </w:rPr>
        <w:t>in</w:t>
      </w:r>
      <w:r>
        <w:rPr>
          <w:spacing w:val="-6"/>
          <w:sz w:val="20"/>
        </w:rPr>
        <w:t xml:space="preserve"> </w:t>
      </w:r>
      <w:r>
        <w:rPr>
          <w:sz w:val="20"/>
        </w:rPr>
        <w:t>an</w:t>
      </w:r>
      <w:r>
        <w:rPr>
          <w:spacing w:val="-5"/>
          <w:sz w:val="20"/>
        </w:rPr>
        <w:t xml:space="preserve"> </w:t>
      </w:r>
      <w:r>
        <w:rPr>
          <w:sz w:val="20"/>
        </w:rPr>
        <w:t>election</w:t>
      </w:r>
      <w:r>
        <w:rPr>
          <w:spacing w:val="-5"/>
          <w:sz w:val="20"/>
        </w:rPr>
        <w:t xml:space="preserve"> </w:t>
      </w:r>
      <w:r>
        <w:rPr>
          <w:sz w:val="20"/>
        </w:rPr>
        <w:t>dispute</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involved</w:t>
      </w:r>
      <w:r>
        <w:rPr>
          <w:spacing w:val="-3"/>
          <w:sz w:val="20"/>
        </w:rPr>
        <w:t xml:space="preserve"> </w:t>
      </w:r>
      <w:r>
        <w:rPr>
          <w:sz w:val="20"/>
        </w:rPr>
        <w:t>homeowners</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pacing w:val="-2"/>
          <w:sz w:val="20"/>
        </w:rPr>
        <w:t>association.</w:t>
      </w:r>
    </w:p>
    <w:p w14:paraId="4FB838C2" w14:textId="77777777" w:rsidR="00965EF3" w:rsidRDefault="00100830">
      <w:pPr>
        <w:pStyle w:val="ListParagraph"/>
        <w:numPr>
          <w:ilvl w:val="0"/>
          <w:numId w:val="23"/>
        </w:numPr>
        <w:tabs>
          <w:tab w:val="left" w:pos="720"/>
        </w:tabs>
        <w:spacing w:before="29" w:line="271" w:lineRule="auto"/>
        <w:ind w:right="69" w:firstLine="360"/>
        <w:jc w:val="both"/>
        <w:rPr>
          <w:sz w:val="20"/>
        </w:rPr>
      </w:pPr>
      <w:r>
        <w:rPr>
          <w:sz w:val="20"/>
        </w:rPr>
        <w:t>All</w:t>
      </w:r>
      <w:r>
        <w:rPr>
          <w:spacing w:val="-1"/>
          <w:sz w:val="20"/>
        </w:rPr>
        <w:t xml:space="preserve"> </w:t>
      </w:r>
      <w:r>
        <w:rPr>
          <w:sz w:val="20"/>
        </w:rPr>
        <w:t>parties</w:t>
      </w:r>
      <w:r>
        <w:rPr>
          <w:spacing w:val="-1"/>
          <w:sz w:val="20"/>
        </w:rPr>
        <w:t xml:space="preserve"> </w:t>
      </w:r>
      <w:r>
        <w:rPr>
          <w:sz w:val="20"/>
        </w:rPr>
        <w:t>shall</w:t>
      </w:r>
      <w:r>
        <w:rPr>
          <w:spacing w:val="-1"/>
          <w:sz w:val="20"/>
        </w:rPr>
        <w:t xml:space="preserve"> </w:t>
      </w:r>
      <w:r>
        <w:rPr>
          <w:sz w:val="20"/>
        </w:rPr>
        <w:t>receive</w:t>
      </w:r>
      <w:r>
        <w:rPr>
          <w:spacing w:val="-1"/>
          <w:sz w:val="20"/>
        </w:rPr>
        <w:t xml:space="preserve"> </w:t>
      </w:r>
      <w:r>
        <w:rPr>
          <w:sz w:val="20"/>
        </w:rPr>
        <w:t>copies</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pleadings, motions, notices,</w:t>
      </w:r>
      <w:r>
        <w:rPr>
          <w:spacing w:val="-1"/>
          <w:sz w:val="20"/>
        </w:rPr>
        <w:t xml:space="preserve"> </w:t>
      </w:r>
      <w:r>
        <w:rPr>
          <w:sz w:val="20"/>
        </w:rPr>
        <w:t>orders,</w:t>
      </w:r>
      <w:r>
        <w:rPr>
          <w:spacing w:val="-1"/>
          <w:sz w:val="20"/>
        </w:rPr>
        <w:t xml:space="preserve"> </w:t>
      </w:r>
      <w:r>
        <w:rPr>
          <w:sz w:val="20"/>
        </w:rPr>
        <w:t>and other matters</w:t>
      </w:r>
      <w:r>
        <w:rPr>
          <w:spacing w:val="-1"/>
          <w:sz w:val="20"/>
        </w:rPr>
        <w:t xml:space="preserve"> </w:t>
      </w:r>
      <w:r>
        <w:rPr>
          <w:sz w:val="20"/>
        </w:rPr>
        <w:t>filed in</w:t>
      </w:r>
      <w:r>
        <w:rPr>
          <w:spacing w:val="-1"/>
          <w:sz w:val="20"/>
        </w:rPr>
        <w:t xml:space="preserve"> </w:t>
      </w:r>
      <w:r>
        <w:rPr>
          <w:sz w:val="20"/>
        </w:rPr>
        <w:t>arbitration</w:t>
      </w:r>
      <w:r>
        <w:rPr>
          <w:spacing w:val="-1"/>
          <w:sz w:val="20"/>
        </w:rPr>
        <w:t xml:space="preserve"> </w:t>
      </w:r>
      <w:r>
        <w:rPr>
          <w:sz w:val="20"/>
        </w:rPr>
        <w:t>proceedings</w:t>
      </w:r>
      <w:r>
        <w:rPr>
          <w:spacing w:val="-1"/>
          <w:sz w:val="20"/>
        </w:rPr>
        <w:t xml:space="preserve"> </w:t>
      </w:r>
      <w:r>
        <w:rPr>
          <w:sz w:val="20"/>
        </w:rPr>
        <w:t>in the manner provided by Rule 61B-80.108, F.A.C.</w:t>
      </w:r>
    </w:p>
    <w:p w14:paraId="69664211" w14:textId="77777777" w:rsidR="00965EF3" w:rsidRDefault="00100830">
      <w:pPr>
        <w:pStyle w:val="ListParagraph"/>
        <w:numPr>
          <w:ilvl w:val="0"/>
          <w:numId w:val="23"/>
        </w:numPr>
        <w:tabs>
          <w:tab w:val="left" w:pos="734"/>
        </w:tabs>
        <w:spacing w:before="1" w:line="271" w:lineRule="auto"/>
        <w:ind w:right="68" w:firstLine="360"/>
        <w:jc w:val="both"/>
        <w:rPr>
          <w:sz w:val="20"/>
        </w:rPr>
      </w:pPr>
      <w:r>
        <w:rPr>
          <w:sz w:val="20"/>
        </w:rPr>
        <w:t>An attorney or qualified representative who has filed a petition or has otherwise become the attorney or representative of record for a party to a proceeding shall be permitted to withdraw from representation only upon the filing of a suitable motion with the arbitrator, which motion shall provide a correct mailing address for the client. Only attorneys licensed to practice law in Florida shall be permitted to appear as counsel of record, except that an attorney licensed out of state may apply to the arbitr</w:t>
      </w:r>
      <w:r>
        <w:rPr>
          <w:sz w:val="20"/>
        </w:rPr>
        <w:t>ator for permission to appear in an individual proceeding.</w:t>
      </w:r>
    </w:p>
    <w:p w14:paraId="13016CFB" w14:textId="77777777" w:rsidR="00965EF3" w:rsidRDefault="00100830">
      <w:pPr>
        <w:spacing w:before="142"/>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38BE94C1" w14:textId="77777777" w:rsidR="00965EF3" w:rsidRDefault="00100830">
      <w:pPr>
        <w:spacing w:before="55"/>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025D731A" w14:textId="77777777" w:rsidR="00965EF3" w:rsidRDefault="00965EF3">
      <w:pPr>
        <w:pStyle w:val="BodyText"/>
        <w:spacing w:before="67"/>
        <w:ind w:left="0" w:firstLine="0"/>
        <w:jc w:val="left"/>
        <w:rPr>
          <w:i/>
          <w:sz w:val="18"/>
        </w:rPr>
      </w:pPr>
    </w:p>
    <w:p w14:paraId="56156EC1" w14:textId="77777777" w:rsidR="00965EF3" w:rsidRDefault="00100830">
      <w:pPr>
        <w:pStyle w:val="Heading2"/>
      </w:pPr>
      <w:r>
        <w:t>61B-80.107</w:t>
      </w:r>
      <w:r>
        <w:rPr>
          <w:spacing w:val="-5"/>
        </w:rPr>
        <w:t xml:space="preserve"> </w:t>
      </w:r>
      <w:r>
        <w:t>Who</w:t>
      </w:r>
      <w:r>
        <w:rPr>
          <w:spacing w:val="-7"/>
        </w:rPr>
        <w:t xml:space="preserve"> </w:t>
      </w:r>
      <w:r>
        <w:t>May</w:t>
      </w:r>
      <w:r>
        <w:rPr>
          <w:spacing w:val="-5"/>
        </w:rPr>
        <w:t xml:space="preserve"> </w:t>
      </w:r>
      <w:r>
        <w:t>Appear;</w:t>
      </w:r>
      <w:r>
        <w:rPr>
          <w:spacing w:val="-4"/>
        </w:rPr>
        <w:t xml:space="preserve"> </w:t>
      </w:r>
      <w:r>
        <w:t>Criteria</w:t>
      </w:r>
      <w:r>
        <w:rPr>
          <w:spacing w:val="-5"/>
        </w:rPr>
        <w:t xml:space="preserve"> </w:t>
      </w:r>
      <w:r>
        <w:t>for</w:t>
      </w:r>
      <w:r>
        <w:rPr>
          <w:spacing w:val="-7"/>
        </w:rPr>
        <w:t xml:space="preserve"> </w:t>
      </w:r>
      <w:r>
        <w:t>Other</w:t>
      </w:r>
      <w:r>
        <w:rPr>
          <w:spacing w:val="-6"/>
        </w:rPr>
        <w:t xml:space="preserve"> </w:t>
      </w:r>
      <w:r>
        <w:t>Qualified</w:t>
      </w:r>
      <w:r>
        <w:rPr>
          <w:spacing w:val="-1"/>
        </w:rPr>
        <w:t xml:space="preserve"> </w:t>
      </w:r>
      <w:r>
        <w:rPr>
          <w:spacing w:val="-2"/>
        </w:rPr>
        <w:t>Representatives.</w:t>
      </w:r>
    </w:p>
    <w:p w14:paraId="0F46D8CE" w14:textId="77777777" w:rsidR="00965EF3" w:rsidRDefault="00100830">
      <w:pPr>
        <w:pStyle w:val="ListParagraph"/>
        <w:numPr>
          <w:ilvl w:val="0"/>
          <w:numId w:val="22"/>
        </w:numPr>
        <w:tabs>
          <w:tab w:val="left" w:pos="732"/>
        </w:tabs>
        <w:spacing w:before="25" w:line="271" w:lineRule="auto"/>
        <w:ind w:right="69" w:firstLine="360"/>
        <w:jc w:val="both"/>
        <w:rPr>
          <w:sz w:val="20"/>
        </w:rPr>
      </w:pPr>
      <w:r>
        <w:rPr>
          <w:sz w:val="20"/>
        </w:rPr>
        <w:t>Any person who appears before any arbitrator has the right, at that person’s own expense, to be accompanied, represented and advised by a member of the Florida Bar or by a qualified representative who is not a member of the Florida Bar, but who shall demonstrate his</w:t>
      </w:r>
      <w:r>
        <w:rPr>
          <w:spacing w:val="-1"/>
          <w:sz w:val="20"/>
        </w:rPr>
        <w:t xml:space="preserve"> </w:t>
      </w:r>
      <w:r>
        <w:rPr>
          <w:sz w:val="20"/>
        </w:rPr>
        <w:t>or her familiarity</w:t>
      </w:r>
      <w:r>
        <w:rPr>
          <w:spacing w:val="-1"/>
          <w:sz w:val="20"/>
        </w:rPr>
        <w:t xml:space="preserve"> </w:t>
      </w:r>
      <w:r>
        <w:rPr>
          <w:sz w:val="20"/>
        </w:rPr>
        <w:t>with</w:t>
      </w:r>
      <w:r>
        <w:rPr>
          <w:spacing w:val="-1"/>
          <w:sz w:val="20"/>
        </w:rPr>
        <w:t xml:space="preserve"> </w:t>
      </w:r>
      <w:r>
        <w:rPr>
          <w:sz w:val="20"/>
        </w:rPr>
        <w:t>and understanding</w:t>
      </w:r>
      <w:r>
        <w:rPr>
          <w:spacing w:val="-1"/>
          <w:sz w:val="20"/>
        </w:rPr>
        <w:t xml:space="preserve"> </w:t>
      </w:r>
      <w:r>
        <w:rPr>
          <w:sz w:val="20"/>
        </w:rPr>
        <w:t>of these</w:t>
      </w:r>
      <w:r>
        <w:rPr>
          <w:spacing w:val="-1"/>
          <w:sz w:val="20"/>
        </w:rPr>
        <w:t xml:space="preserve"> </w:t>
      </w:r>
      <w:r>
        <w:rPr>
          <w:sz w:val="20"/>
        </w:rPr>
        <w:t>rules</w:t>
      </w:r>
      <w:r>
        <w:rPr>
          <w:spacing w:val="-1"/>
          <w:sz w:val="20"/>
        </w:rPr>
        <w:t xml:space="preserve"> </w:t>
      </w:r>
      <w:r>
        <w:rPr>
          <w:sz w:val="20"/>
        </w:rPr>
        <w:t>of</w:t>
      </w:r>
      <w:r>
        <w:rPr>
          <w:spacing w:val="-1"/>
          <w:sz w:val="20"/>
        </w:rPr>
        <w:t xml:space="preserve"> </w:t>
      </w:r>
      <w:r>
        <w:rPr>
          <w:sz w:val="20"/>
        </w:rPr>
        <w:t>procedure, and</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relevant</w:t>
      </w:r>
      <w:r>
        <w:rPr>
          <w:spacing w:val="-1"/>
          <w:sz w:val="20"/>
        </w:rPr>
        <w:t xml:space="preserve"> </w:t>
      </w:r>
      <w:r>
        <w:rPr>
          <w:sz w:val="20"/>
        </w:rPr>
        <w:t>portions</w:t>
      </w:r>
      <w:r>
        <w:rPr>
          <w:spacing w:val="-1"/>
          <w:sz w:val="20"/>
        </w:rPr>
        <w:t xml:space="preserve"> </w:t>
      </w:r>
      <w:r>
        <w:rPr>
          <w:sz w:val="20"/>
        </w:rPr>
        <w:t>of</w:t>
      </w:r>
      <w:r>
        <w:rPr>
          <w:spacing w:val="-1"/>
          <w:sz w:val="20"/>
        </w:rPr>
        <w:t xml:space="preserve"> </w:t>
      </w:r>
      <w:r>
        <w:rPr>
          <w:sz w:val="20"/>
        </w:rPr>
        <w:t>Chapter 720, F.S., and the rules promulgated by the division.</w:t>
      </w:r>
    </w:p>
    <w:p w14:paraId="2BF81687" w14:textId="77777777" w:rsidR="00965EF3" w:rsidRDefault="00100830">
      <w:pPr>
        <w:pStyle w:val="ListParagraph"/>
        <w:numPr>
          <w:ilvl w:val="0"/>
          <w:numId w:val="22"/>
        </w:numPr>
        <w:tabs>
          <w:tab w:val="left" w:pos="717"/>
        </w:tabs>
        <w:spacing w:before="2" w:line="271" w:lineRule="auto"/>
        <w:ind w:right="79" w:firstLine="360"/>
        <w:jc w:val="both"/>
        <w:rPr>
          <w:sz w:val="20"/>
        </w:rPr>
      </w:pPr>
      <w:r>
        <w:rPr>
          <w:sz w:val="20"/>
        </w:rPr>
        <w:t>If</w:t>
      </w:r>
      <w:r>
        <w:rPr>
          <w:spacing w:val="-4"/>
          <w:sz w:val="20"/>
        </w:rPr>
        <w:t xml:space="preserve"> </w:t>
      </w:r>
      <w:r>
        <w:rPr>
          <w:sz w:val="20"/>
        </w:rPr>
        <w:t>a</w:t>
      </w:r>
      <w:r>
        <w:rPr>
          <w:spacing w:val="-2"/>
          <w:sz w:val="20"/>
        </w:rPr>
        <w:t xml:space="preserve"> </w:t>
      </w:r>
      <w:r>
        <w:rPr>
          <w:sz w:val="20"/>
        </w:rPr>
        <w:t>person</w:t>
      </w:r>
      <w:r>
        <w:rPr>
          <w:spacing w:val="-3"/>
          <w:sz w:val="20"/>
        </w:rPr>
        <w:t xml:space="preserve"> </w:t>
      </w:r>
      <w:r>
        <w:rPr>
          <w:sz w:val="20"/>
        </w:rPr>
        <w:t>wishes</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represented</w:t>
      </w:r>
      <w:r>
        <w:rPr>
          <w:spacing w:val="-2"/>
          <w:sz w:val="20"/>
        </w:rPr>
        <w:t xml:space="preserve"> </w:t>
      </w:r>
      <w:r>
        <w:rPr>
          <w:sz w:val="20"/>
        </w:rPr>
        <w:t>by</w:t>
      </w:r>
      <w:r>
        <w:rPr>
          <w:spacing w:val="-6"/>
          <w:sz w:val="20"/>
        </w:rPr>
        <w:t xml:space="preserve"> </w:t>
      </w:r>
      <w:r>
        <w:rPr>
          <w:sz w:val="20"/>
        </w:rPr>
        <w:t>a</w:t>
      </w:r>
      <w:r>
        <w:rPr>
          <w:spacing w:val="-2"/>
          <w:sz w:val="20"/>
        </w:rPr>
        <w:t xml:space="preserve"> </w:t>
      </w:r>
      <w:r>
        <w:rPr>
          <w:sz w:val="20"/>
        </w:rPr>
        <w:t>qualified</w:t>
      </w:r>
      <w:r>
        <w:rPr>
          <w:spacing w:val="-2"/>
          <w:sz w:val="20"/>
        </w:rPr>
        <w:t xml:space="preserve"> </w:t>
      </w:r>
      <w:r>
        <w:rPr>
          <w:sz w:val="20"/>
        </w:rPr>
        <w:t>representative,</w:t>
      </w:r>
      <w:r>
        <w:rPr>
          <w:spacing w:val="-2"/>
          <w:sz w:val="20"/>
        </w:rPr>
        <w:t xml:space="preserve"> </w:t>
      </w:r>
      <w:r>
        <w:rPr>
          <w:sz w:val="20"/>
        </w:rPr>
        <w:t>the</w:t>
      </w:r>
      <w:r>
        <w:rPr>
          <w:spacing w:val="-2"/>
          <w:sz w:val="20"/>
        </w:rPr>
        <w:t xml:space="preserve"> </w:t>
      </w:r>
      <w:r>
        <w:rPr>
          <w:sz w:val="20"/>
        </w:rPr>
        <w:t>arbitrator</w:t>
      </w:r>
      <w:r>
        <w:rPr>
          <w:spacing w:val="-2"/>
          <w:sz w:val="20"/>
        </w:rPr>
        <w:t xml:space="preserve"> </w:t>
      </w:r>
      <w:r>
        <w:rPr>
          <w:sz w:val="20"/>
        </w:rPr>
        <w:t>shall</w:t>
      </w:r>
      <w:r>
        <w:rPr>
          <w:spacing w:val="-1"/>
          <w:sz w:val="20"/>
        </w:rPr>
        <w:t xml:space="preserve"> </w:t>
      </w:r>
      <w:r>
        <w:rPr>
          <w:sz w:val="20"/>
        </w:rPr>
        <w:t>make</w:t>
      </w:r>
      <w:r>
        <w:rPr>
          <w:spacing w:val="-2"/>
          <w:sz w:val="20"/>
        </w:rPr>
        <w:t xml:space="preserve"> </w:t>
      </w:r>
      <w:r>
        <w:rPr>
          <w:sz w:val="20"/>
        </w:rPr>
        <w:t>diligent</w:t>
      </w:r>
      <w:r>
        <w:rPr>
          <w:spacing w:val="-3"/>
          <w:sz w:val="20"/>
        </w:rPr>
        <w:t xml:space="preserve"> </w:t>
      </w:r>
      <w:r>
        <w:rPr>
          <w:sz w:val="20"/>
        </w:rPr>
        <w:t>inquiry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prospective representative during a non-adversarial proceeding, under oath, to assure that the prospective representative is qualified to appear in the</w:t>
      </w:r>
      <w:r>
        <w:rPr>
          <w:spacing w:val="13"/>
          <w:sz w:val="20"/>
        </w:rPr>
        <w:t xml:space="preserve"> </w:t>
      </w:r>
      <w:r>
        <w:rPr>
          <w:sz w:val="20"/>
        </w:rPr>
        <w:t>arbitration</w:t>
      </w:r>
      <w:r>
        <w:rPr>
          <w:spacing w:val="14"/>
          <w:sz w:val="20"/>
        </w:rPr>
        <w:t xml:space="preserve"> </w:t>
      </w:r>
      <w:r>
        <w:rPr>
          <w:sz w:val="20"/>
        </w:rPr>
        <w:t>proceedings</w:t>
      </w:r>
      <w:r>
        <w:rPr>
          <w:spacing w:val="15"/>
          <w:sz w:val="20"/>
        </w:rPr>
        <w:t xml:space="preserve"> </w:t>
      </w:r>
      <w:r>
        <w:rPr>
          <w:sz w:val="20"/>
        </w:rPr>
        <w:t>and</w:t>
      </w:r>
      <w:r>
        <w:rPr>
          <w:spacing w:val="14"/>
          <w:sz w:val="20"/>
        </w:rPr>
        <w:t xml:space="preserve"> </w:t>
      </w:r>
      <w:r>
        <w:rPr>
          <w:sz w:val="20"/>
        </w:rPr>
        <w:t>is</w:t>
      </w:r>
      <w:r>
        <w:rPr>
          <w:spacing w:val="12"/>
          <w:sz w:val="20"/>
        </w:rPr>
        <w:t xml:space="preserve"> </w:t>
      </w:r>
      <w:r>
        <w:rPr>
          <w:sz w:val="20"/>
        </w:rPr>
        <w:t>capable</w:t>
      </w:r>
      <w:r>
        <w:rPr>
          <w:spacing w:val="13"/>
          <w:sz w:val="20"/>
        </w:rPr>
        <w:t xml:space="preserve"> </w:t>
      </w:r>
      <w:r>
        <w:rPr>
          <w:sz w:val="20"/>
        </w:rPr>
        <w:t>of</w:t>
      </w:r>
      <w:r>
        <w:rPr>
          <w:spacing w:val="11"/>
          <w:sz w:val="20"/>
        </w:rPr>
        <w:t xml:space="preserve"> </w:t>
      </w:r>
      <w:r>
        <w:rPr>
          <w:sz w:val="20"/>
        </w:rPr>
        <w:t>representing</w:t>
      </w:r>
      <w:r>
        <w:rPr>
          <w:spacing w:val="14"/>
          <w:sz w:val="20"/>
        </w:rPr>
        <w:t xml:space="preserve"> </w:t>
      </w:r>
      <w:r>
        <w:rPr>
          <w:sz w:val="20"/>
        </w:rPr>
        <w:t>the</w:t>
      </w:r>
      <w:r>
        <w:rPr>
          <w:spacing w:val="13"/>
          <w:sz w:val="20"/>
        </w:rPr>
        <w:t xml:space="preserve"> </w:t>
      </w:r>
      <w:r>
        <w:rPr>
          <w:sz w:val="20"/>
        </w:rPr>
        <w:t>rights</w:t>
      </w:r>
      <w:r>
        <w:rPr>
          <w:spacing w:val="12"/>
          <w:sz w:val="20"/>
        </w:rPr>
        <w:t xml:space="preserve"> </w:t>
      </w:r>
      <w:r>
        <w:rPr>
          <w:sz w:val="20"/>
        </w:rPr>
        <w:t>and</w:t>
      </w:r>
      <w:r>
        <w:rPr>
          <w:spacing w:val="14"/>
          <w:sz w:val="20"/>
        </w:rPr>
        <w:t xml:space="preserve"> </w:t>
      </w:r>
      <w:r>
        <w:rPr>
          <w:sz w:val="20"/>
        </w:rPr>
        <w:t>interests</w:t>
      </w:r>
      <w:r>
        <w:rPr>
          <w:spacing w:val="12"/>
          <w:sz w:val="20"/>
        </w:rPr>
        <w:t xml:space="preserve"> </w:t>
      </w:r>
      <w:r>
        <w:rPr>
          <w:sz w:val="20"/>
        </w:rPr>
        <w:t>of</w:t>
      </w:r>
      <w:r>
        <w:rPr>
          <w:spacing w:val="14"/>
          <w:sz w:val="20"/>
        </w:rPr>
        <w:t xml:space="preserve"> </w:t>
      </w:r>
      <w:r>
        <w:rPr>
          <w:sz w:val="20"/>
        </w:rPr>
        <w:t>the</w:t>
      </w:r>
      <w:r>
        <w:rPr>
          <w:spacing w:val="16"/>
          <w:sz w:val="20"/>
        </w:rPr>
        <w:t xml:space="preserve"> </w:t>
      </w:r>
      <w:r>
        <w:rPr>
          <w:sz w:val="20"/>
        </w:rPr>
        <w:t>person.</w:t>
      </w:r>
      <w:r>
        <w:rPr>
          <w:spacing w:val="13"/>
          <w:sz w:val="20"/>
        </w:rPr>
        <w:t xml:space="preserve"> </w:t>
      </w:r>
      <w:r>
        <w:rPr>
          <w:sz w:val="20"/>
        </w:rPr>
        <w:t>In</w:t>
      </w:r>
      <w:r>
        <w:rPr>
          <w:spacing w:val="12"/>
          <w:sz w:val="20"/>
        </w:rPr>
        <w:t xml:space="preserve"> </w:t>
      </w:r>
      <w:r>
        <w:rPr>
          <w:sz w:val="20"/>
        </w:rPr>
        <w:t>lieu</w:t>
      </w:r>
      <w:r>
        <w:rPr>
          <w:spacing w:val="12"/>
          <w:sz w:val="20"/>
        </w:rPr>
        <w:t xml:space="preserve"> </w:t>
      </w:r>
      <w:r>
        <w:rPr>
          <w:sz w:val="20"/>
        </w:rPr>
        <w:t>of</w:t>
      </w:r>
      <w:r>
        <w:rPr>
          <w:spacing w:val="11"/>
          <w:sz w:val="20"/>
        </w:rPr>
        <w:t xml:space="preserve"> </w:t>
      </w:r>
      <w:r>
        <w:rPr>
          <w:sz w:val="20"/>
        </w:rPr>
        <w:t>the</w:t>
      </w:r>
      <w:r>
        <w:rPr>
          <w:spacing w:val="13"/>
          <w:sz w:val="20"/>
        </w:rPr>
        <w:t xml:space="preserve"> </w:t>
      </w:r>
      <w:r>
        <w:rPr>
          <w:sz w:val="20"/>
        </w:rPr>
        <w:t>above,</w:t>
      </w:r>
      <w:r>
        <w:rPr>
          <w:spacing w:val="16"/>
          <w:sz w:val="20"/>
        </w:rPr>
        <w:t xml:space="preserve"> </w:t>
      </w:r>
      <w:r>
        <w:rPr>
          <w:sz w:val="20"/>
        </w:rPr>
        <w:t>the</w:t>
      </w:r>
      <w:r>
        <w:rPr>
          <w:spacing w:val="13"/>
          <w:sz w:val="20"/>
        </w:rPr>
        <w:t xml:space="preserve"> </w:t>
      </w:r>
      <w:r>
        <w:rPr>
          <w:sz w:val="20"/>
        </w:rPr>
        <w:t>arbitrator</w:t>
      </w:r>
    </w:p>
    <w:p w14:paraId="6784FBA7"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73B721DD" w14:textId="77777777" w:rsidR="00965EF3" w:rsidRDefault="00100830">
      <w:pPr>
        <w:pStyle w:val="BodyText"/>
        <w:spacing w:before="64"/>
        <w:ind w:firstLine="0"/>
      </w:pPr>
      <w:r>
        <w:lastRenderedPageBreak/>
        <w:t>may</w:t>
      </w:r>
      <w:r>
        <w:rPr>
          <w:spacing w:val="-11"/>
        </w:rPr>
        <w:t xml:space="preserve"> </w:t>
      </w:r>
      <w:r>
        <w:t>consider</w:t>
      </w:r>
      <w:r>
        <w:rPr>
          <w:spacing w:val="-5"/>
        </w:rPr>
        <w:t xml:space="preserve"> </w:t>
      </w:r>
      <w:r>
        <w:t>the</w:t>
      </w:r>
      <w:r>
        <w:rPr>
          <w:spacing w:val="-7"/>
        </w:rPr>
        <w:t xml:space="preserve"> </w:t>
      </w:r>
      <w:r>
        <w:t>prospective</w:t>
      </w:r>
      <w:r>
        <w:rPr>
          <w:spacing w:val="-7"/>
        </w:rPr>
        <w:t xml:space="preserve"> </w:t>
      </w:r>
      <w:r>
        <w:t>representative’s</w:t>
      </w:r>
      <w:r>
        <w:rPr>
          <w:spacing w:val="-7"/>
        </w:rPr>
        <w:t xml:space="preserve"> </w:t>
      </w:r>
      <w:r>
        <w:t>sworn</w:t>
      </w:r>
      <w:r>
        <w:rPr>
          <w:spacing w:val="-8"/>
        </w:rPr>
        <w:t xml:space="preserve"> </w:t>
      </w:r>
      <w:r>
        <w:t>affidavit</w:t>
      </w:r>
      <w:r>
        <w:rPr>
          <w:spacing w:val="-8"/>
        </w:rPr>
        <w:t xml:space="preserve"> </w:t>
      </w:r>
      <w:r>
        <w:t>setting</w:t>
      </w:r>
      <w:r>
        <w:rPr>
          <w:spacing w:val="-5"/>
        </w:rPr>
        <w:t xml:space="preserve"> </w:t>
      </w:r>
      <w:r>
        <w:t>forth</w:t>
      </w:r>
      <w:r>
        <w:rPr>
          <w:spacing w:val="-9"/>
        </w:rPr>
        <w:t xml:space="preserve"> </w:t>
      </w:r>
      <w:r>
        <w:t>the</w:t>
      </w:r>
      <w:r>
        <w:rPr>
          <w:spacing w:val="-6"/>
        </w:rPr>
        <w:t xml:space="preserve"> </w:t>
      </w:r>
      <w:r>
        <w:t>representative’s</w:t>
      </w:r>
      <w:r>
        <w:rPr>
          <w:spacing w:val="-8"/>
        </w:rPr>
        <w:t xml:space="preserve"> </w:t>
      </w:r>
      <w:r>
        <w:rPr>
          <w:spacing w:val="-2"/>
        </w:rPr>
        <w:t>qualifications.</w:t>
      </w:r>
    </w:p>
    <w:p w14:paraId="539B0036" w14:textId="77777777" w:rsidR="00965EF3" w:rsidRDefault="00100830">
      <w:pPr>
        <w:pStyle w:val="ListParagraph"/>
        <w:numPr>
          <w:ilvl w:val="0"/>
          <w:numId w:val="22"/>
        </w:numPr>
        <w:tabs>
          <w:tab w:val="left" w:pos="761"/>
        </w:tabs>
        <w:spacing w:before="30" w:line="271" w:lineRule="auto"/>
        <w:ind w:right="74" w:firstLine="360"/>
        <w:jc w:val="both"/>
        <w:rPr>
          <w:sz w:val="20"/>
        </w:rPr>
      </w:pPr>
      <w:r>
        <w:rPr>
          <w:sz w:val="20"/>
        </w:rPr>
        <w:t>If the arbitrator is satisfied that the prospective non-attorney representative has the necessary qualifications to render competent and responsible representation of the homeowner’s interest in a manner that will not impair the fairness of the</w:t>
      </w:r>
      <w:r>
        <w:rPr>
          <w:spacing w:val="40"/>
          <w:sz w:val="20"/>
        </w:rPr>
        <w:t xml:space="preserve"> </w:t>
      </w:r>
      <w:r>
        <w:rPr>
          <w:sz w:val="20"/>
        </w:rPr>
        <w:t>proceedings or the correctness of the action to be taken, the arbitrator shall authorize the prospective non-attorney representative to appear in the pending arbitration.</w:t>
      </w:r>
    </w:p>
    <w:p w14:paraId="7C640B3A" w14:textId="77777777" w:rsidR="00965EF3" w:rsidRDefault="00100830">
      <w:pPr>
        <w:pStyle w:val="ListParagraph"/>
        <w:numPr>
          <w:ilvl w:val="0"/>
          <w:numId w:val="22"/>
        </w:numPr>
        <w:tabs>
          <w:tab w:val="left" w:pos="744"/>
        </w:tabs>
        <w:spacing w:before="2" w:line="271" w:lineRule="auto"/>
        <w:ind w:right="85" w:firstLine="360"/>
        <w:jc w:val="both"/>
        <w:rPr>
          <w:sz w:val="20"/>
        </w:rPr>
      </w:pPr>
      <w:r>
        <w:rPr>
          <w:sz w:val="20"/>
        </w:rPr>
        <w:t>A representative named in the initial petition or who has filed a notice of appearance shall remain the representative of record and shall receive pleadings and continue in a representative capacity until the representative’s withdrawal has been approved in writing by the arbitrator.</w:t>
      </w:r>
    </w:p>
    <w:p w14:paraId="250FBAB1" w14:textId="77777777" w:rsidR="00965EF3" w:rsidRDefault="00100830">
      <w:pPr>
        <w:pStyle w:val="ListParagraph"/>
        <w:numPr>
          <w:ilvl w:val="0"/>
          <w:numId w:val="22"/>
        </w:numPr>
        <w:tabs>
          <w:tab w:val="left" w:pos="724"/>
        </w:tabs>
        <w:spacing w:line="271" w:lineRule="auto"/>
        <w:ind w:right="71" w:firstLine="360"/>
        <w:jc w:val="both"/>
        <w:rPr>
          <w:sz w:val="20"/>
        </w:rPr>
      </w:pPr>
      <w:r>
        <w:rPr>
          <w:sz w:val="20"/>
        </w:rPr>
        <w:t>Any successor or associated attorney or other non-attorney representative shall file a notice of appearance prior to, or at the time of, the filing of any pleading with, or appearance before, the arbitrator.</w:t>
      </w:r>
    </w:p>
    <w:p w14:paraId="6779CD20" w14:textId="77777777" w:rsidR="00965EF3" w:rsidRDefault="00100830">
      <w:pPr>
        <w:pStyle w:val="ListParagraph"/>
        <w:numPr>
          <w:ilvl w:val="0"/>
          <w:numId w:val="22"/>
        </w:numPr>
        <w:tabs>
          <w:tab w:val="left" w:pos="717"/>
        </w:tabs>
        <w:spacing w:line="229" w:lineRule="exact"/>
        <w:ind w:left="717" w:hanging="283"/>
        <w:jc w:val="both"/>
        <w:rPr>
          <w:sz w:val="20"/>
        </w:rPr>
      </w:pPr>
      <w:r>
        <w:rPr>
          <w:sz w:val="20"/>
        </w:rPr>
        <w:t>Standards</w:t>
      </w:r>
      <w:r>
        <w:rPr>
          <w:spacing w:val="-5"/>
          <w:sz w:val="20"/>
        </w:rPr>
        <w:t xml:space="preserve"> </w:t>
      </w:r>
      <w:r>
        <w:rPr>
          <w:sz w:val="20"/>
        </w:rPr>
        <w:t>of</w:t>
      </w:r>
      <w:r>
        <w:rPr>
          <w:spacing w:val="-6"/>
          <w:sz w:val="20"/>
        </w:rPr>
        <w:t xml:space="preserve"> </w:t>
      </w:r>
      <w:r>
        <w:rPr>
          <w:spacing w:val="-2"/>
          <w:sz w:val="20"/>
        </w:rPr>
        <w:t>Conduct.</w:t>
      </w:r>
    </w:p>
    <w:p w14:paraId="46BF20A3" w14:textId="77777777" w:rsidR="00965EF3" w:rsidRDefault="00100830">
      <w:pPr>
        <w:pStyle w:val="ListParagraph"/>
        <w:numPr>
          <w:ilvl w:val="1"/>
          <w:numId w:val="22"/>
        </w:numPr>
        <w:tabs>
          <w:tab w:val="left" w:pos="710"/>
        </w:tabs>
        <w:spacing w:before="32" w:line="271" w:lineRule="auto"/>
        <w:ind w:right="72" w:firstLine="360"/>
        <w:jc w:val="both"/>
        <w:rPr>
          <w:sz w:val="20"/>
        </w:rPr>
      </w:pPr>
      <w:r>
        <w:rPr>
          <w:sz w:val="20"/>
        </w:rPr>
        <w:t>A representative shall exercise due diligence in the filing and argument of any motion or pleading. All motions or pleadings shall be filed and argued in good faith.</w:t>
      </w:r>
    </w:p>
    <w:p w14:paraId="2D53E927" w14:textId="77777777" w:rsidR="00965EF3" w:rsidRDefault="00100830">
      <w:pPr>
        <w:pStyle w:val="ListParagraph"/>
        <w:numPr>
          <w:ilvl w:val="1"/>
          <w:numId w:val="22"/>
        </w:numPr>
        <w:tabs>
          <w:tab w:val="left" w:pos="729"/>
        </w:tabs>
        <w:spacing w:line="271" w:lineRule="auto"/>
        <w:ind w:right="69" w:firstLine="360"/>
        <w:jc w:val="both"/>
        <w:rPr>
          <w:sz w:val="20"/>
        </w:rPr>
      </w:pPr>
      <w:r>
        <w:rPr>
          <w:sz w:val="20"/>
        </w:rPr>
        <w:t>The signature of a representative upon any motion or pleading shall constitute a certificate that the representative has</w:t>
      </w:r>
      <w:r>
        <w:rPr>
          <w:spacing w:val="26"/>
          <w:sz w:val="20"/>
        </w:rPr>
        <w:t xml:space="preserve"> </w:t>
      </w:r>
      <w:r>
        <w:rPr>
          <w:sz w:val="20"/>
        </w:rPr>
        <w:t>read the motion or pleading, that to the best of the representative’s knowledge it is supported by good faith grounds and that it has not been presented solely for the purpose of delay.</w:t>
      </w:r>
    </w:p>
    <w:p w14:paraId="07245224" w14:textId="77777777" w:rsidR="00965EF3" w:rsidRDefault="00100830">
      <w:pPr>
        <w:pStyle w:val="ListParagraph"/>
        <w:numPr>
          <w:ilvl w:val="1"/>
          <w:numId w:val="22"/>
        </w:numPr>
        <w:tabs>
          <w:tab w:val="left" w:pos="706"/>
        </w:tabs>
        <w:ind w:left="706" w:hanging="272"/>
        <w:jc w:val="both"/>
        <w:rPr>
          <w:sz w:val="20"/>
        </w:rPr>
      </w:pPr>
      <w:r>
        <w:rPr>
          <w:sz w:val="20"/>
        </w:rPr>
        <w:t>A</w:t>
      </w:r>
      <w:r>
        <w:rPr>
          <w:spacing w:val="-7"/>
          <w:sz w:val="20"/>
        </w:rPr>
        <w:t xml:space="preserve"> </w:t>
      </w:r>
      <w:r>
        <w:rPr>
          <w:sz w:val="20"/>
        </w:rPr>
        <w:t>representative</w:t>
      </w:r>
      <w:r>
        <w:rPr>
          <w:spacing w:val="-4"/>
          <w:sz w:val="20"/>
        </w:rPr>
        <w:t xml:space="preserve"> </w:t>
      </w:r>
      <w:r>
        <w:rPr>
          <w:sz w:val="20"/>
        </w:rPr>
        <w:t>shall</w:t>
      </w:r>
      <w:r>
        <w:rPr>
          <w:spacing w:val="-4"/>
          <w:sz w:val="20"/>
        </w:rPr>
        <w:t xml:space="preserve"> </w:t>
      </w:r>
      <w:r>
        <w:rPr>
          <w:sz w:val="20"/>
        </w:rPr>
        <w:t>advise</w:t>
      </w:r>
      <w:r>
        <w:rPr>
          <w:spacing w:val="-4"/>
          <w:sz w:val="20"/>
        </w:rPr>
        <w:t xml:space="preserve"> </w:t>
      </w:r>
      <w:r>
        <w:rPr>
          <w:sz w:val="20"/>
        </w:rPr>
        <w:t>the</w:t>
      </w:r>
      <w:r>
        <w:rPr>
          <w:spacing w:val="-4"/>
          <w:sz w:val="20"/>
        </w:rPr>
        <w:t xml:space="preserve"> </w:t>
      </w:r>
      <w:r>
        <w:rPr>
          <w:sz w:val="20"/>
        </w:rPr>
        <w:t>client</w:t>
      </w:r>
      <w:r>
        <w:rPr>
          <w:spacing w:val="-5"/>
          <w:sz w:val="20"/>
        </w:rPr>
        <w:t xml:space="preserve"> </w:t>
      </w:r>
      <w:r>
        <w:rPr>
          <w:sz w:val="20"/>
        </w:rPr>
        <w:t>to</w:t>
      </w:r>
      <w:r>
        <w:rPr>
          <w:spacing w:val="-4"/>
          <w:sz w:val="20"/>
        </w:rPr>
        <w:t xml:space="preserve"> </w:t>
      </w:r>
      <w:r>
        <w:rPr>
          <w:sz w:val="20"/>
        </w:rPr>
        <w:t>observe</w:t>
      </w:r>
      <w:r>
        <w:rPr>
          <w:spacing w:val="-4"/>
          <w:sz w:val="20"/>
        </w:rPr>
        <w:t xml:space="preserve"> </w:t>
      </w:r>
      <w:r>
        <w:rPr>
          <w:sz w:val="20"/>
        </w:rPr>
        <w:t>and</w:t>
      </w:r>
      <w:r>
        <w:rPr>
          <w:spacing w:val="-3"/>
          <w:sz w:val="20"/>
        </w:rPr>
        <w:t xml:space="preserve"> </w:t>
      </w:r>
      <w:r>
        <w:rPr>
          <w:sz w:val="20"/>
        </w:rPr>
        <w:t>to</w:t>
      </w:r>
      <w:r>
        <w:rPr>
          <w:spacing w:val="-3"/>
          <w:sz w:val="20"/>
        </w:rPr>
        <w:t xml:space="preserve"> </w:t>
      </w:r>
      <w:r>
        <w:rPr>
          <w:sz w:val="20"/>
        </w:rPr>
        <w:t>obey</w:t>
      </w:r>
      <w:r>
        <w:rPr>
          <w:spacing w:val="-7"/>
          <w:sz w:val="20"/>
        </w:rPr>
        <w:t xml:space="preserve"> </w:t>
      </w:r>
      <w:r>
        <w:rPr>
          <w:sz w:val="20"/>
        </w:rPr>
        <w:t>the</w:t>
      </w:r>
      <w:r>
        <w:rPr>
          <w:spacing w:val="-4"/>
          <w:sz w:val="20"/>
        </w:rPr>
        <w:t xml:space="preserve"> law.</w:t>
      </w:r>
    </w:p>
    <w:p w14:paraId="176FE1CF" w14:textId="77777777" w:rsidR="00965EF3" w:rsidRDefault="00100830">
      <w:pPr>
        <w:pStyle w:val="ListParagraph"/>
        <w:numPr>
          <w:ilvl w:val="1"/>
          <w:numId w:val="22"/>
        </w:numPr>
        <w:tabs>
          <w:tab w:val="left" w:pos="717"/>
        </w:tabs>
        <w:spacing w:before="31"/>
        <w:ind w:left="717" w:hanging="283"/>
        <w:jc w:val="both"/>
        <w:rPr>
          <w:sz w:val="20"/>
        </w:rPr>
      </w:pPr>
      <w:r>
        <w:rPr>
          <w:sz w:val="20"/>
        </w:rPr>
        <w:t>A</w:t>
      </w:r>
      <w:r>
        <w:rPr>
          <w:spacing w:val="-9"/>
          <w:sz w:val="20"/>
        </w:rPr>
        <w:t xml:space="preserve"> </w:t>
      </w:r>
      <w:r>
        <w:rPr>
          <w:sz w:val="20"/>
        </w:rPr>
        <w:t>representative</w:t>
      </w:r>
      <w:r>
        <w:rPr>
          <w:spacing w:val="-5"/>
          <w:sz w:val="20"/>
        </w:rPr>
        <w:t xml:space="preserve"> </w:t>
      </w:r>
      <w:r>
        <w:rPr>
          <w:sz w:val="20"/>
        </w:rPr>
        <w:t>shall</w:t>
      </w:r>
      <w:r>
        <w:rPr>
          <w:spacing w:val="-8"/>
          <w:sz w:val="20"/>
        </w:rPr>
        <w:t xml:space="preserve"> </w:t>
      </w:r>
      <w:r>
        <w:rPr>
          <w:spacing w:val="-4"/>
          <w:sz w:val="20"/>
        </w:rPr>
        <w:t>not:</w:t>
      </w:r>
    </w:p>
    <w:p w14:paraId="3A36748D" w14:textId="77777777" w:rsidR="00965EF3" w:rsidRDefault="00100830">
      <w:pPr>
        <w:pStyle w:val="ListParagraph"/>
        <w:numPr>
          <w:ilvl w:val="2"/>
          <w:numId w:val="22"/>
        </w:numPr>
        <w:tabs>
          <w:tab w:val="left" w:pos="656"/>
        </w:tabs>
        <w:spacing w:before="29" w:line="271" w:lineRule="auto"/>
        <w:ind w:right="78" w:firstLine="360"/>
        <w:jc w:val="both"/>
        <w:rPr>
          <w:sz w:val="20"/>
        </w:rPr>
      </w:pPr>
      <w:r>
        <w:rPr>
          <w:sz w:val="20"/>
        </w:rPr>
        <w:t>Engage in conduct involving dishonesty, fraud, deceit or misrepresentation; or engage in conduct that is prejudicial to the administration of the arbitration process;</w:t>
      </w:r>
    </w:p>
    <w:p w14:paraId="56222175" w14:textId="77777777" w:rsidR="00965EF3" w:rsidRDefault="00100830">
      <w:pPr>
        <w:pStyle w:val="ListParagraph"/>
        <w:numPr>
          <w:ilvl w:val="2"/>
          <w:numId w:val="22"/>
        </w:numPr>
        <w:tabs>
          <w:tab w:val="left" w:pos="656"/>
        </w:tabs>
        <w:spacing w:before="1" w:line="271" w:lineRule="auto"/>
        <w:ind w:right="73" w:firstLine="360"/>
        <w:jc w:val="both"/>
        <w:rPr>
          <w:sz w:val="20"/>
        </w:rPr>
      </w:pPr>
      <w:r>
        <w:rPr>
          <w:sz w:val="20"/>
        </w:rPr>
        <w:t>File a pleading, assert a position, conduct a defense, delay an arbitration proceeding or take other action on behalf of the</w:t>
      </w:r>
      <w:r>
        <w:rPr>
          <w:spacing w:val="40"/>
          <w:sz w:val="20"/>
        </w:rPr>
        <w:t xml:space="preserve"> </w:t>
      </w:r>
      <w:r>
        <w:rPr>
          <w:sz w:val="20"/>
        </w:rPr>
        <w:t>client when such action would serve merely to harass or maliciously injure another;</w:t>
      </w:r>
    </w:p>
    <w:p w14:paraId="766A7658" w14:textId="77777777" w:rsidR="00965EF3" w:rsidRDefault="00100830">
      <w:pPr>
        <w:pStyle w:val="ListParagraph"/>
        <w:numPr>
          <w:ilvl w:val="2"/>
          <w:numId w:val="22"/>
        </w:numPr>
        <w:tabs>
          <w:tab w:val="left" w:pos="648"/>
        </w:tabs>
        <w:spacing w:line="271" w:lineRule="auto"/>
        <w:ind w:right="79" w:firstLine="360"/>
        <w:jc w:val="both"/>
        <w:rPr>
          <w:sz w:val="20"/>
        </w:rPr>
      </w:pPr>
      <w:r>
        <w:rPr>
          <w:sz w:val="20"/>
        </w:rPr>
        <w:t xml:space="preserve">Handle a legal or factual matter which the representative knows or should know that the representative is not competent to handle without associating an attorney or another qualified representative; or handle a legal or factual matter without adequate </w:t>
      </w:r>
      <w:r>
        <w:rPr>
          <w:spacing w:val="-2"/>
          <w:sz w:val="20"/>
        </w:rPr>
        <w:t>preparation;</w:t>
      </w:r>
    </w:p>
    <w:p w14:paraId="6D4AFCEF" w14:textId="77777777" w:rsidR="00965EF3" w:rsidRDefault="00100830">
      <w:pPr>
        <w:pStyle w:val="ListParagraph"/>
        <w:numPr>
          <w:ilvl w:val="2"/>
          <w:numId w:val="22"/>
        </w:numPr>
        <w:tabs>
          <w:tab w:val="left" w:pos="634"/>
        </w:tabs>
        <w:ind w:left="634" w:hanging="200"/>
        <w:jc w:val="both"/>
        <w:rPr>
          <w:sz w:val="20"/>
        </w:rPr>
      </w:pPr>
      <w:r>
        <w:rPr>
          <w:sz w:val="20"/>
        </w:rPr>
        <w:t>State</w:t>
      </w:r>
      <w:r>
        <w:rPr>
          <w:spacing w:val="-4"/>
          <w:sz w:val="20"/>
        </w:rPr>
        <w:t xml:space="preserve"> </w:t>
      </w:r>
      <w:r>
        <w:rPr>
          <w:sz w:val="20"/>
        </w:rPr>
        <w:t>or</w:t>
      </w:r>
      <w:r>
        <w:rPr>
          <w:spacing w:val="-4"/>
          <w:sz w:val="20"/>
        </w:rPr>
        <w:t xml:space="preserve"> </w:t>
      </w:r>
      <w:r>
        <w:rPr>
          <w:sz w:val="20"/>
        </w:rPr>
        <w:t>imply</w:t>
      </w:r>
      <w:r>
        <w:rPr>
          <w:spacing w:val="-4"/>
          <w:sz w:val="20"/>
        </w:rPr>
        <w:t xml:space="preserve"> </w:t>
      </w:r>
      <w:r>
        <w:rPr>
          <w:sz w:val="20"/>
        </w:rPr>
        <w:t>that</w:t>
      </w:r>
      <w:r>
        <w:rPr>
          <w:spacing w:val="-2"/>
          <w:sz w:val="20"/>
        </w:rPr>
        <w:t xml:space="preserve"> </w:t>
      </w:r>
      <w:r>
        <w:rPr>
          <w:sz w:val="20"/>
        </w:rPr>
        <w:t>he</w:t>
      </w:r>
      <w:r>
        <w:rPr>
          <w:spacing w:val="-4"/>
          <w:sz w:val="20"/>
        </w:rPr>
        <w:t xml:space="preserve"> </w:t>
      </w:r>
      <w:r>
        <w:rPr>
          <w:sz w:val="20"/>
        </w:rPr>
        <w:t>or</w:t>
      </w:r>
      <w:r>
        <w:rPr>
          <w:spacing w:val="-4"/>
          <w:sz w:val="20"/>
        </w:rPr>
        <w:t xml:space="preserve"> </w:t>
      </w:r>
      <w:r>
        <w:rPr>
          <w:sz w:val="20"/>
        </w:rPr>
        <w:t>she</w:t>
      </w:r>
      <w:r>
        <w:rPr>
          <w:spacing w:val="-2"/>
          <w:sz w:val="20"/>
        </w:rPr>
        <w:t xml:space="preserve"> </w:t>
      </w:r>
      <w:r>
        <w:rPr>
          <w:sz w:val="20"/>
        </w:rPr>
        <w:t>is</w:t>
      </w:r>
      <w:r>
        <w:rPr>
          <w:spacing w:val="-4"/>
          <w:sz w:val="20"/>
        </w:rPr>
        <w:t xml:space="preserve"> </w:t>
      </w:r>
      <w:r>
        <w:rPr>
          <w:sz w:val="20"/>
        </w:rPr>
        <w:t>able</w:t>
      </w:r>
      <w:r>
        <w:rPr>
          <w:spacing w:val="-4"/>
          <w:sz w:val="20"/>
        </w:rPr>
        <w:t xml:space="preserve"> </w:t>
      </w:r>
      <w:r>
        <w:rPr>
          <w:sz w:val="20"/>
        </w:rPr>
        <w:t>to</w:t>
      </w:r>
      <w:r>
        <w:rPr>
          <w:spacing w:val="-3"/>
          <w:sz w:val="20"/>
        </w:rPr>
        <w:t xml:space="preserve"> </w:t>
      </w:r>
      <w:r>
        <w:rPr>
          <w:sz w:val="20"/>
        </w:rPr>
        <w:t>improperly</w:t>
      </w:r>
      <w:r>
        <w:rPr>
          <w:spacing w:val="-7"/>
          <w:sz w:val="20"/>
        </w:rPr>
        <w:t xml:space="preserve"> </w:t>
      </w:r>
      <w:r>
        <w:rPr>
          <w:sz w:val="20"/>
        </w:rPr>
        <w:t>influence</w:t>
      </w:r>
      <w:r>
        <w:rPr>
          <w:spacing w:val="-4"/>
          <w:sz w:val="20"/>
        </w:rPr>
        <w:t xml:space="preserve"> </w:t>
      </w:r>
      <w:r>
        <w:rPr>
          <w:sz w:val="20"/>
        </w:rPr>
        <w:t>the</w:t>
      </w:r>
      <w:r>
        <w:rPr>
          <w:spacing w:val="-3"/>
          <w:sz w:val="20"/>
        </w:rPr>
        <w:t xml:space="preserve"> </w:t>
      </w:r>
      <w:r>
        <w:rPr>
          <w:sz w:val="20"/>
        </w:rPr>
        <w:t>arbitrator</w:t>
      </w:r>
      <w:r>
        <w:rPr>
          <w:spacing w:val="-4"/>
          <w:sz w:val="20"/>
        </w:rPr>
        <w:t xml:space="preserve"> </w:t>
      </w:r>
      <w:r>
        <w:rPr>
          <w:sz w:val="20"/>
        </w:rPr>
        <w:t>or</w:t>
      </w:r>
      <w:r>
        <w:rPr>
          <w:spacing w:val="-4"/>
          <w:sz w:val="20"/>
        </w:rPr>
        <w:t xml:space="preserve"> </w:t>
      </w:r>
      <w:r>
        <w:rPr>
          <w:sz w:val="20"/>
        </w:rPr>
        <w:t>any</w:t>
      </w:r>
      <w:r>
        <w:rPr>
          <w:spacing w:val="-7"/>
          <w:sz w:val="20"/>
        </w:rPr>
        <w:t xml:space="preserve"> </w:t>
      </w:r>
      <w:r>
        <w:rPr>
          <w:sz w:val="20"/>
        </w:rPr>
        <w:t>agency</w:t>
      </w:r>
      <w:r>
        <w:rPr>
          <w:spacing w:val="-3"/>
          <w:sz w:val="20"/>
        </w:rPr>
        <w:t xml:space="preserve"> </w:t>
      </w:r>
      <w:r>
        <w:rPr>
          <w:sz w:val="20"/>
        </w:rPr>
        <w:t>or</w:t>
      </w:r>
      <w:r>
        <w:rPr>
          <w:spacing w:val="-4"/>
          <w:sz w:val="20"/>
        </w:rPr>
        <w:t xml:space="preserve"> </w:t>
      </w:r>
      <w:r>
        <w:rPr>
          <w:sz w:val="20"/>
        </w:rPr>
        <w:t>public</w:t>
      </w:r>
      <w:r>
        <w:rPr>
          <w:spacing w:val="-3"/>
          <w:sz w:val="20"/>
        </w:rPr>
        <w:t xml:space="preserve"> </w:t>
      </w:r>
      <w:r>
        <w:rPr>
          <w:spacing w:val="-2"/>
          <w:sz w:val="20"/>
        </w:rPr>
        <w:t>official;</w:t>
      </w:r>
    </w:p>
    <w:p w14:paraId="70D65D79" w14:textId="77777777" w:rsidR="00965EF3" w:rsidRDefault="00100830">
      <w:pPr>
        <w:pStyle w:val="ListParagraph"/>
        <w:numPr>
          <w:ilvl w:val="2"/>
          <w:numId w:val="22"/>
        </w:numPr>
        <w:tabs>
          <w:tab w:val="left" w:pos="639"/>
        </w:tabs>
        <w:spacing w:before="31" w:line="271" w:lineRule="auto"/>
        <w:ind w:right="78" w:firstLine="360"/>
        <w:jc w:val="both"/>
        <w:rPr>
          <w:sz w:val="20"/>
        </w:rPr>
      </w:pPr>
      <w:r>
        <w:rPr>
          <w:sz w:val="20"/>
        </w:rPr>
        <w:t>Communicate or cause another to communicate with an adverse party</w:t>
      </w:r>
      <w:r>
        <w:rPr>
          <w:spacing w:val="-2"/>
          <w:sz w:val="20"/>
        </w:rPr>
        <w:t xml:space="preserve"> </w:t>
      </w:r>
      <w:r>
        <w:rPr>
          <w:sz w:val="20"/>
        </w:rPr>
        <w:t>regarding matters at issue in the arbitration proceeding where the representative knows that the adverse party is represented by an attorney or other qualified representative;</w:t>
      </w:r>
    </w:p>
    <w:p w14:paraId="6ACCE683" w14:textId="77777777" w:rsidR="00965EF3" w:rsidRDefault="00100830">
      <w:pPr>
        <w:pStyle w:val="ListParagraph"/>
        <w:numPr>
          <w:ilvl w:val="2"/>
          <w:numId w:val="22"/>
        </w:numPr>
        <w:tabs>
          <w:tab w:val="left" w:pos="644"/>
        </w:tabs>
        <w:spacing w:line="273" w:lineRule="auto"/>
        <w:ind w:right="75" w:firstLine="360"/>
        <w:jc w:val="both"/>
        <w:rPr>
          <w:sz w:val="20"/>
        </w:rPr>
      </w:pPr>
      <w:r>
        <w:rPr>
          <w:sz w:val="20"/>
        </w:rPr>
        <w:t>Disregard or advise the client to disregard a rule or statute of an agency or a ruling of an arbitrator made in the course of an arbitration proceeding;</w:t>
      </w:r>
    </w:p>
    <w:p w14:paraId="51B41DA9" w14:textId="77777777" w:rsidR="00965EF3" w:rsidRDefault="00100830">
      <w:pPr>
        <w:pStyle w:val="ListParagraph"/>
        <w:numPr>
          <w:ilvl w:val="2"/>
          <w:numId w:val="22"/>
        </w:numPr>
        <w:tabs>
          <w:tab w:val="left" w:pos="634"/>
        </w:tabs>
        <w:spacing w:line="226" w:lineRule="exact"/>
        <w:ind w:left="634" w:hanging="200"/>
        <w:jc w:val="both"/>
        <w:rPr>
          <w:sz w:val="20"/>
        </w:rPr>
      </w:pPr>
      <w:r>
        <w:rPr>
          <w:sz w:val="20"/>
        </w:rPr>
        <w:t>Conceal</w:t>
      </w:r>
      <w:r>
        <w:rPr>
          <w:spacing w:val="-5"/>
          <w:sz w:val="20"/>
        </w:rPr>
        <w:t xml:space="preserve"> </w:t>
      </w:r>
      <w:r>
        <w:rPr>
          <w:sz w:val="20"/>
        </w:rPr>
        <w:t>or</w:t>
      </w:r>
      <w:r>
        <w:rPr>
          <w:spacing w:val="-4"/>
          <w:sz w:val="20"/>
        </w:rPr>
        <w:t xml:space="preserve"> </w:t>
      </w:r>
      <w:r>
        <w:rPr>
          <w:sz w:val="20"/>
        </w:rPr>
        <w:t>knowingly</w:t>
      </w:r>
      <w:r>
        <w:rPr>
          <w:spacing w:val="-4"/>
          <w:sz w:val="20"/>
        </w:rPr>
        <w:t xml:space="preserve"> </w:t>
      </w:r>
      <w:r>
        <w:rPr>
          <w:sz w:val="20"/>
        </w:rPr>
        <w:t>fail</w:t>
      </w:r>
      <w:r>
        <w:rPr>
          <w:spacing w:val="-4"/>
          <w:sz w:val="20"/>
        </w:rPr>
        <w:t xml:space="preserve"> </w:t>
      </w:r>
      <w:r>
        <w:rPr>
          <w:sz w:val="20"/>
        </w:rPr>
        <w:t>to</w:t>
      </w:r>
      <w:r>
        <w:rPr>
          <w:spacing w:val="-3"/>
          <w:sz w:val="20"/>
        </w:rPr>
        <w:t xml:space="preserve"> </w:t>
      </w:r>
      <w:r>
        <w:rPr>
          <w:sz w:val="20"/>
        </w:rPr>
        <w:t>disclose</w:t>
      </w:r>
      <w:r>
        <w:rPr>
          <w:spacing w:val="-5"/>
          <w:sz w:val="20"/>
        </w:rPr>
        <w:t xml:space="preserve"> </w:t>
      </w:r>
      <w:r>
        <w:rPr>
          <w:sz w:val="20"/>
        </w:rPr>
        <w:t>that</w:t>
      </w:r>
      <w:r>
        <w:rPr>
          <w:spacing w:val="-2"/>
          <w:sz w:val="20"/>
        </w:rPr>
        <w:t xml:space="preserve"> </w:t>
      </w:r>
      <w:r>
        <w:rPr>
          <w:sz w:val="20"/>
        </w:rPr>
        <w:t>which</w:t>
      </w:r>
      <w:r>
        <w:rPr>
          <w:spacing w:val="-6"/>
          <w:sz w:val="20"/>
        </w:rPr>
        <w:t xml:space="preserve"> </w:t>
      </w:r>
      <w:r>
        <w:rPr>
          <w:sz w:val="20"/>
        </w:rPr>
        <w:t>one</w:t>
      </w:r>
      <w:r>
        <w:rPr>
          <w:spacing w:val="-4"/>
          <w:sz w:val="20"/>
        </w:rPr>
        <w:t xml:space="preserve"> </w:t>
      </w:r>
      <w:r>
        <w:rPr>
          <w:sz w:val="20"/>
        </w:rPr>
        <w:t>is</w:t>
      </w:r>
      <w:r>
        <w:rPr>
          <w:spacing w:val="-5"/>
          <w:sz w:val="20"/>
        </w:rPr>
        <w:t xml:space="preserve"> </w:t>
      </w:r>
      <w:r>
        <w:rPr>
          <w:sz w:val="20"/>
        </w:rPr>
        <w:t>bound</w:t>
      </w:r>
      <w:r>
        <w:rPr>
          <w:spacing w:val="-4"/>
          <w:sz w:val="20"/>
        </w:rPr>
        <w:t xml:space="preserve"> </w:t>
      </w:r>
      <w:r>
        <w:rPr>
          <w:sz w:val="20"/>
        </w:rPr>
        <w:t>to</w:t>
      </w:r>
      <w:r>
        <w:rPr>
          <w:spacing w:val="-3"/>
          <w:sz w:val="20"/>
        </w:rPr>
        <w:t xml:space="preserve"> </w:t>
      </w:r>
      <w:r>
        <w:rPr>
          <w:sz w:val="20"/>
        </w:rPr>
        <w:t>reveal</w:t>
      </w:r>
      <w:r>
        <w:rPr>
          <w:spacing w:val="-5"/>
          <w:sz w:val="20"/>
        </w:rPr>
        <w:t xml:space="preserve"> </w:t>
      </w:r>
      <w:r>
        <w:rPr>
          <w:sz w:val="20"/>
        </w:rPr>
        <w:t>by</w:t>
      </w:r>
      <w:r>
        <w:rPr>
          <w:spacing w:val="-8"/>
          <w:sz w:val="20"/>
        </w:rPr>
        <w:t xml:space="preserve"> </w:t>
      </w:r>
      <w:r>
        <w:rPr>
          <w:spacing w:val="-4"/>
          <w:sz w:val="20"/>
        </w:rPr>
        <w:t>law;</w:t>
      </w:r>
    </w:p>
    <w:p w14:paraId="05E2AFCB" w14:textId="77777777" w:rsidR="00965EF3" w:rsidRDefault="00100830">
      <w:pPr>
        <w:pStyle w:val="ListParagraph"/>
        <w:numPr>
          <w:ilvl w:val="2"/>
          <w:numId w:val="22"/>
        </w:numPr>
        <w:tabs>
          <w:tab w:val="left" w:pos="656"/>
        </w:tabs>
        <w:spacing w:before="28" w:line="273" w:lineRule="auto"/>
        <w:ind w:right="76" w:firstLine="360"/>
        <w:jc w:val="both"/>
        <w:rPr>
          <w:sz w:val="20"/>
        </w:rPr>
      </w:pPr>
      <w:r>
        <w:rPr>
          <w:sz w:val="20"/>
        </w:rPr>
        <w:t xml:space="preserve">Knowingly use perjured testimony or false evidence, or withhold any evidence that the representative or the client should </w:t>
      </w:r>
      <w:r>
        <w:rPr>
          <w:spacing w:val="-2"/>
          <w:sz w:val="20"/>
        </w:rPr>
        <w:t>produce;</w:t>
      </w:r>
    </w:p>
    <w:p w14:paraId="647EB897" w14:textId="77777777" w:rsidR="00965EF3" w:rsidRDefault="00100830">
      <w:pPr>
        <w:pStyle w:val="ListParagraph"/>
        <w:numPr>
          <w:ilvl w:val="2"/>
          <w:numId w:val="22"/>
        </w:numPr>
        <w:tabs>
          <w:tab w:val="left" w:pos="634"/>
        </w:tabs>
        <w:spacing w:line="226" w:lineRule="exact"/>
        <w:ind w:left="634" w:hanging="200"/>
        <w:jc w:val="both"/>
        <w:rPr>
          <w:sz w:val="20"/>
        </w:rPr>
      </w:pPr>
      <w:r>
        <w:rPr>
          <w:sz w:val="20"/>
        </w:rPr>
        <w:t>Knowingly</w:t>
      </w:r>
      <w:r>
        <w:rPr>
          <w:spacing w:val="-5"/>
          <w:sz w:val="20"/>
        </w:rPr>
        <w:t xml:space="preserve"> </w:t>
      </w:r>
      <w:r>
        <w:rPr>
          <w:sz w:val="20"/>
        </w:rPr>
        <w:t>make</w:t>
      </w:r>
      <w:r>
        <w:rPr>
          <w:spacing w:val="-4"/>
          <w:sz w:val="20"/>
        </w:rPr>
        <w:t xml:space="preserve"> </w:t>
      </w:r>
      <w:r>
        <w:rPr>
          <w:sz w:val="20"/>
        </w:rPr>
        <w:t>a</w:t>
      </w:r>
      <w:r>
        <w:rPr>
          <w:spacing w:val="-5"/>
          <w:sz w:val="20"/>
        </w:rPr>
        <w:t xml:space="preserve"> </w:t>
      </w:r>
      <w:r>
        <w:rPr>
          <w:sz w:val="20"/>
        </w:rPr>
        <w:t>false</w:t>
      </w:r>
      <w:r>
        <w:rPr>
          <w:spacing w:val="-4"/>
          <w:sz w:val="20"/>
        </w:rPr>
        <w:t xml:space="preserve"> </w:t>
      </w:r>
      <w:r>
        <w:rPr>
          <w:sz w:val="20"/>
        </w:rPr>
        <w:t>statement</w:t>
      </w:r>
      <w:r>
        <w:rPr>
          <w:spacing w:val="-5"/>
          <w:sz w:val="20"/>
        </w:rPr>
        <w:t xml:space="preserve"> </w:t>
      </w:r>
      <w:r>
        <w:rPr>
          <w:sz w:val="20"/>
        </w:rPr>
        <w:t>of</w:t>
      </w:r>
      <w:r>
        <w:rPr>
          <w:spacing w:val="-5"/>
          <w:sz w:val="20"/>
        </w:rPr>
        <w:t xml:space="preserve"> </w:t>
      </w:r>
      <w:r>
        <w:rPr>
          <w:sz w:val="20"/>
        </w:rPr>
        <w:t>law</w:t>
      </w:r>
      <w:r>
        <w:rPr>
          <w:spacing w:val="-6"/>
          <w:sz w:val="20"/>
        </w:rPr>
        <w:t xml:space="preserve"> </w:t>
      </w:r>
      <w:r>
        <w:rPr>
          <w:sz w:val="20"/>
        </w:rPr>
        <w:t>or</w:t>
      </w:r>
      <w:r>
        <w:rPr>
          <w:spacing w:val="-4"/>
          <w:sz w:val="20"/>
        </w:rPr>
        <w:t xml:space="preserve"> </w:t>
      </w:r>
      <w:r>
        <w:rPr>
          <w:spacing w:val="-2"/>
          <w:sz w:val="20"/>
        </w:rPr>
        <w:t>fact;</w:t>
      </w:r>
    </w:p>
    <w:p w14:paraId="6C7C5B62" w14:textId="77777777" w:rsidR="00965EF3" w:rsidRDefault="00100830">
      <w:pPr>
        <w:pStyle w:val="ListParagraph"/>
        <w:numPr>
          <w:ilvl w:val="2"/>
          <w:numId w:val="22"/>
        </w:numPr>
        <w:tabs>
          <w:tab w:val="left" w:pos="737"/>
        </w:tabs>
        <w:spacing w:before="29" w:line="271" w:lineRule="auto"/>
        <w:ind w:right="72" w:firstLine="360"/>
        <w:jc w:val="both"/>
        <w:rPr>
          <w:sz w:val="20"/>
        </w:rPr>
      </w:pPr>
      <w:r>
        <w:rPr>
          <w:sz w:val="20"/>
        </w:rPr>
        <w:t>Advise or cause a person to secrete himself or herself for the purpose of making the person unavailable as a witness therein; pay, offer to pay</w:t>
      </w:r>
      <w:r>
        <w:rPr>
          <w:spacing w:val="-3"/>
          <w:sz w:val="20"/>
        </w:rPr>
        <w:t xml:space="preserve"> </w:t>
      </w:r>
      <w:r>
        <w:rPr>
          <w:sz w:val="20"/>
        </w:rPr>
        <w:t>or acquiesce in</w:t>
      </w:r>
      <w:r>
        <w:rPr>
          <w:spacing w:val="-1"/>
          <w:sz w:val="20"/>
        </w:rPr>
        <w:t xml:space="preserve"> </w:t>
      </w:r>
      <w:r>
        <w:rPr>
          <w:sz w:val="20"/>
        </w:rPr>
        <w:t>the payment of</w:t>
      </w:r>
      <w:r>
        <w:rPr>
          <w:spacing w:val="-1"/>
          <w:sz w:val="20"/>
        </w:rPr>
        <w:t xml:space="preserve"> </w:t>
      </w:r>
      <w:r>
        <w:rPr>
          <w:sz w:val="20"/>
        </w:rPr>
        <w:t>compensation</w:t>
      </w:r>
      <w:r>
        <w:rPr>
          <w:spacing w:val="-1"/>
          <w:sz w:val="20"/>
        </w:rPr>
        <w:t xml:space="preserve"> </w:t>
      </w:r>
      <w:r>
        <w:rPr>
          <w:sz w:val="20"/>
        </w:rPr>
        <w:t>to a witness</w:t>
      </w:r>
      <w:r>
        <w:rPr>
          <w:spacing w:val="-1"/>
          <w:sz w:val="20"/>
        </w:rPr>
        <w:t xml:space="preserve"> </w:t>
      </w:r>
      <w:r>
        <w:rPr>
          <w:sz w:val="20"/>
        </w:rPr>
        <w:t>contingent upon</w:t>
      </w:r>
      <w:r>
        <w:rPr>
          <w:spacing w:val="-1"/>
          <w:sz w:val="20"/>
        </w:rPr>
        <w:t xml:space="preserve"> </w:t>
      </w:r>
      <w:r>
        <w:rPr>
          <w:sz w:val="20"/>
        </w:rPr>
        <w:t>the content of</w:t>
      </w:r>
      <w:r>
        <w:rPr>
          <w:spacing w:val="-1"/>
          <w:sz w:val="20"/>
        </w:rPr>
        <w:t xml:space="preserve"> </w:t>
      </w:r>
      <w:r>
        <w:rPr>
          <w:sz w:val="20"/>
        </w:rPr>
        <w:t>the witness’s</w:t>
      </w:r>
      <w:r>
        <w:rPr>
          <w:spacing w:val="-1"/>
          <w:sz w:val="20"/>
        </w:rPr>
        <w:t xml:space="preserve"> </w:t>
      </w:r>
      <w:r>
        <w:rPr>
          <w:sz w:val="20"/>
        </w:rPr>
        <w:t>testimony</w:t>
      </w:r>
      <w:r>
        <w:rPr>
          <w:spacing w:val="-3"/>
          <w:sz w:val="20"/>
        </w:rPr>
        <w:t xml:space="preserve"> </w:t>
      </w:r>
      <w:r>
        <w:rPr>
          <w:sz w:val="20"/>
        </w:rPr>
        <w:t>or the outcome of the case; counsel or advise a witness to provide other than honest testimony.</w:t>
      </w:r>
    </w:p>
    <w:p w14:paraId="79CAB955" w14:textId="77777777" w:rsidR="00965EF3" w:rsidRDefault="00100830">
      <w:pPr>
        <w:spacing w:before="144"/>
        <w:ind w:left="74"/>
        <w:jc w:val="both"/>
        <w:rPr>
          <w:i/>
          <w:sz w:val="18"/>
        </w:rPr>
      </w:pPr>
      <w:r>
        <w:rPr>
          <w:i/>
          <w:sz w:val="18"/>
        </w:rPr>
        <w:t>Rulemaking</w:t>
      </w:r>
      <w:r>
        <w:rPr>
          <w:i/>
          <w:spacing w:val="29"/>
          <w:sz w:val="18"/>
        </w:rPr>
        <w:t xml:space="preserve"> </w:t>
      </w:r>
      <w:r>
        <w:rPr>
          <w:i/>
          <w:sz w:val="18"/>
        </w:rPr>
        <w:t>Authority</w:t>
      </w:r>
      <w:r>
        <w:rPr>
          <w:i/>
          <w:spacing w:val="27"/>
          <w:sz w:val="18"/>
        </w:rPr>
        <w:t xml:space="preserve"> </w:t>
      </w:r>
      <w:r>
        <w:rPr>
          <w:i/>
          <w:sz w:val="18"/>
        </w:rPr>
        <w:t>718.1255(4)(i),</w:t>
      </w:r>
      <w:r>
        <w:rPr>
          <w:i/>
          <w:spacing w:val="29"/>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9"/>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8"/>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7134DFF2" w14:textId="77777777" w:rsidR="00965EF3" w:rsidRDefault="00100830">
      <w:pPr>
        <w:spacing w:before="55"/>
        <w:ind w:left="74"/>
        <w:jc w:val="both"/>
        <w:rPr>
          <w:i/>
          <w:sz w:val="18"/>
        </w:rPr>
      </w:pPr>
      <w:r>
        <w:rPr>
          <w:i/>
          <w:sz w:val="18"/>
        </w:rPr>
        <w:t>720.311(1)</w:t>
      </w:r>
      <w:r>
        <w:rPr>
          <w:i/>
          <w:spacing w:val="41"/>
          <w:sz w:val="18"/>
        </w:rPr>
        <w:t xml:space="preserve"> </w:t>
      </w:r>
      <w:r>
        <w:rPr>
          <w:i/>
          <w:sz w:val="18"/>
        </w:rPr>
        <w:t>FS.</w:t>
      </w:r>
      <w:r>
        <w:rPr>
          <w:i/>
          <w:spacing w:val="-2"/>
          <w:sz w:val="18"/>
        </w:rPr>
        <w:t xml:space="preserve"> </w:t>
      </w:r>
      <w:r>
        <w:rPr>
          <w:i/>
          <w:sz w:val="18"/>
        </w:rPr>
        <w:t>History–New</w:t>
      </w:r>
      <w:r>
        <w:rPr>
          <w:i/>
          <w:spacing w:val="-2"/>
          <w:sz w:val="18"/>
        </w:rPr>
        <w:t xml:space="preserve"> </w:t>
      </w:r>
      <w:r>
        <w:rPr>
          <w:i/>
          <w:sz w:val="18"/>
        </w:rPr>
        <w:t>2-3-</w:t>
      </w:r>
      <w:r>
        <w:rPr>
          <w:i/>
          <w:spacing w:val="-5"/>
          <w:sz w:val="18"/>
        </w:rPr>
        <w:t>05.</w:t>
      </w:r>
    </w:p>
    <w:p w14:paraId="148040AD" w14:textId="77777777" w:rsidR="00965EF3" w:rsidRDefault="00965EF3">
      <w:pPr>
        <w:pStyle w:val="BodyText"/>
        <w:spacing w:before="66"/>
        <w:ind w:left="0" w:firstLine="0"/>
        <w:jc w:val="left"/>
        <w:rPr>
          <w:i/>
          <w:sz w:val="18"/>
        </w:rPr>
      </w:pPr>
    </w:p>
    <w:p w14:paraId="173DE6C5" w14:textId="77777777" w:rsidR="00965EF3" w:rsidRDefault="00100830">
      <w:pPr>
        <w:pStyle w:val="Heading2"/>
        <w:spacing w:before="1"/>
      </w:pPr>
      <w:r>
        <w:t>61B-80.108</w:t>
      </w:r>
      <w:r>
        <w:rPr>
          <w:spacing w:val="-6"/>
        </w:rPr>
        <w:t xml:space="preserve"> </w:t>
      </w:r>
      <w:r>
        <w:t>Communication</w:t>
      </w:r>
      <w:r>
        <w:rPr>
          <w:spacing w:val="-5"/>
        </w:rPr>
        <w:t xml:space="preserve"> </w:t>
      </w:r>
      <w:r>
        <w:t>with</w:t>
      </w:r>
      <w:r>
        <w:rPr>
          <w:spacing w:val="-8"/>
        </w:rPr>
        <w:t xml:space="preserve"> </w:t>
      </w:r>
      <w:r>
        <w:t>an</w:t>
      </w:r>
      <w:r>
        <w:rPr>
          <w:spacing w:val="-8"/>
        </w:rPr>
        <w:t xml:space="preserve"> </w:t>
      </w:r>
      <w:r>
        <w:rPr>
          <w:spacing w:val="-2"/>
        </w:rPr>
        <w:t>Arbitrator.</w:t>
      </w:r>
    </w:p>
    <w:p w14:paraId="3CCAD6B4" w14:textId="77777777" w:rsidR="00965EF3" w:rsidRDefault="00100830">
      <w:pPr>
        <w:pStyle w:val="ListParagraph"/>
        <w:numPr>
          <w:ilvl w:val="0"/>
          <w:numId w:val="21"/>
        </w:numPr>
        <w:tabs>
          <w:tab w:val="left" w:pos="720"/>
        </w:tabs>
        <w:spacing w:before="24" w:line="271" w:lineRule="auto"/>
        <w:ind w:right="67" w:firstLine="360"/>
        <w:jc w:val="both"/>
        <w:rPr>
          <w:sz w:val="20"/>
        </w:rPr>
      </w:pPr>
      <w:r>
        <w:rPr>
          <w:sz w:val="20"/>
        </w:rPr>
        <w:t>While a case is pending and within 15 days of entry of a final order, no</w:t>
      </w:r>
      <w:r>
        <w:rPr>
          <w:spacing w:val="13"/>
          <w:sz w:val="20"/>
        </w:rPr>
        <w:t xml:space="preserve"> </w:t>
      </w:r>
      <w:r>
        <w:rPr>
          <w:sz w:val="20"/>
        </w:rPr>
        <w:t>party</w:t>
      </w:r>
      <w:r>
        <w:rPr>
          <w:spacing w:val="-2"/>
          <w:sz w:val="20"/>
        </w:rPr>
        <w:t xml:space="preserve"> </w:t>
      </w:r>
      <w:r>
        <w:rPr>
          <w:sz w:val="20"/>
        </w:rPr>
        <w:t>or other person directly</w:t>
      </w:r>
      <w:r>
        <w:rPr>
          <w:spacing w:val="-2"/>
          <w:sz w:val="20"/>
        </w:rPr>
        <w:t xml:space="preserve"> </w:t>
      </w:r>
      <w:r>
        <w:rPr>
          <w:sz w:val="20"/>
        </w:rPr>
        <w:t>or indirectly interested in an arbitration proceeding nor anyone authorized to act on behalf of a party or other interested person shall communicate verbally or in writing in the absence of all parties with an arbitrator or with the Department of Business and Professional Regulation concerning the merits of the arbitration proceeding, threaten an arbitrator, or offer an arbitrator any reward with respect to the conduct</w:t>
      </w:r>
      <w:r>
        <w:rPr>
          <w:spacing w:val="-2"/>
          <w:sz w:val="20"/>
        </w:rPr>
        <w:t xml:space="preserve"> </w:t>
      </w:r>
      <w:r>
        <w:rPr>
          <w:sz w:val="20"/>
        </w:rPr>
        <w:t>or</w:t>
      </w:r>
      <w:r>
        <w:rPr>
          <w:spacing w:val="-2"/>
          <w:sz w:val="20"/>
        </w:rPr>
        <w:t xml:space="preserve"> </w:t>
      </w:r>
      <w:r>
        <w:rPr>
          <w:sz w:val="20"/>
        </w:rPr>
        <w:t>outcome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proceeding.</w:t>
      </w:r>
      <w:r>
        <w:rPr>
          <w:spacing w:val="-2"/>
          <w:sz w:val="20"/>
        </w:rPr>
        <w:t xml:space="preserve"> </w:t>
      </w:r>
      <w:r>
        <w:rPr>
          <w:sz w:val="20"/>
        </w:rPr>
        <w:t>No</w:t>
      </w:r>
      <w:r>
        <w:rPr>
          <w:spacing w:val="-1"/>
          <w:sz w:val="20"/>
        </w:rPr>
        <w:t xml:space="preserve"> </w:t>
      </w:r>
      <w:r>
        <w:rPr>
          <w:sz w:val="20"/>
        </w:rPr>
        <w:t>party</w:t>
      </w:r>
      <w:r>
        <w:rPr>
          <w:spacing w:val="-5"/>
          <w:sz w:val="20"/>
        </w:rPr>
        <w:t xml:space="preserve"> </w:t>
      </w:r>
      <w:r>
        <w:rPr>
          <w:sz w:val="20"/>
        </w:rPr>
        <w:t>or</w:t>
      </w:r>
      <w:r>
        <w:rPr>
          <w:spacing w:val="-2"/>
          <w:sz w:val="20"/>
        </w:rPr>
        <w:t xml:space="preserve"> </w:t>
      </w:r>
      <w:r>
        <w:rPr>
          <w:sz w:val="20"/>
        </w:rPr>
        <w:t>other</w:t>
      </w:r>
      <w:r>
        <w:rPr>
          <w:spacing w:val="-1"/>
          <w:sz w:val="20"/>
        </w:rPr>
        <w:t xml:space="preserve"> </w:t>
      </w:r>
      <w:r>
        <w:rPr>
          <w:sz w:val="20"/>
        </w:rPr>
        <w:t>interested</w:t>
      </w:r>
      <w:r>
        <w:rPr>
          <w:spacing w:val="-1"/>
          <w:sz w:val="20"/>
        </w:rPr>
        <w:t xml:space="preserve"> </w:t>
      </w:r>
      <w:r>
        <w:rPr>
          <w:sz w:val="20"/>
        </w:rPr>
        <w:t>person</w:t>
      </w:r>
      <w:r>
        <w:rPr>
          <w:spacing w:val="-3"/>
          <w:sz w:val="20"/>
        </w:rPr>
        <w:t xml:space="preserve"> </w:t>
      </w:r>
      <w:r>
        <w:rPr>
          <w:sz w:val="20"/>
        </w:rPr>
        <w:t>shall</w:t>
      </w:r>
      <w:r>
        <w:rPr>
          <w:spacing w:val="-3"/>
          <w:sz w:val="20"/>
        </w:rPr>
        <w:t xml:space="preserve"> </w:t>
      </w:r>
      <w:r>
        <w:rPr>
          <w:sz w:val="20"/>
        </w:rPr>
        <w:t>attempt</w:t>
      </w:r>
      <w:r>
        <w:rPr>
          <w:spacing w:val="-3"/>
          <w:sz w:val="20"/>
        </w:rPr>
        <w:t xml:space="preserve"> </w:t>
      </w:r>
      <w:r>
        <w:rPr>
          <w:sz w:val="20"/>
        </w:rPr>
        <w:t>to</w:t>
      </w:r>
      <w:r>
        <w:rPr>
          <w:spacing w:val="-1"/>
          <w:sz w:val="20"/>
        </w:rPr>
        <w:t xml:space="preserve"> </w:t>
      </w:r>
      <w:r>
        <w:rPr>
          <w:sz w:val="20"/>
        </w:rPr>
        <w:t>telephone</w:t>
      </w:r>
      <w:r>
        <w:rPr>
          <w:spacing w:val="-2"/>
          <w:sz w:val="20"/>
        </w:rPr>
        <w:t xml:space="preserve"> </w:t>
      </w:r>
      <w:r>
        <w:rPr>
          <w:sz w:val="20"/>
        </w:rPr>
        <w:t>or</w:t>
      </w:r>
      <w:r>
        <w:rPr>
          <w:spacing w:val="-2"/>
          <w:sz w:val="20"/>
        </w:rPr>
        <w:t xml:space="preserve"> </w:t>
      </w:r>
      <w:r>
        <w:rPr>
          <w:sz w:val="20"/>
        </w:rPr>
        <w:t>otherwise</w:t>
      </w:r>
      <w:r>
        <w:rPr>
          <w:spacing w:val="-2"/>
          <w:sz w:val="20"/>
        </w:rPr>
        <w:t xml:space="preserve"> </w:t>
      </w:r>
      <w:r>
        <w:rPr>
          <w:sz w:val="20"/>
        </w:rPr>
        <w:t>contact</w:t>
      </w:r>
      <w:r>
        <w:rPr>
          <w:spacing w:val="-3"/>
          <w:sz w:val="20"/>
        </w:rPr>
        <w:t xml:space="preserve"> </w:t>
      </w:r>
      <w:r>
        <w:rPr>
          <w:sz w:val="20"/>
        </w:rPr>
        <w:t>the</w:t>
      </w:r>
      <w:r>
        <w:rPr>
          <w:spacing w:val="-2"/>
          <w:sz w:val="20"/>
        </w:rPr>
        <w:t xml:space="preserve"> </w:t>
      </w:r>
      <w:r>
        <w:rPr>
          <w:sz w:val="20"/>
        </w:rPr>
        <w:t>arbitrator unless all parties are joined in the telephone call or otherwise included in the communication.</w:t>
      </w:r>
    </w:p>
    <w:p w14:paraId="4C9B87A3" w14:textId="77777777" w:rsidR="00965EF3" w:rsidRDefault="00100830">
      <w:pPr>
        <w:pStyle w:val="ListParagraph"/>
        <w:numPr>
          <w:ilvl w:val="0"/>
          <w:numId w:val="21"/>
        </w:numPr>
        <w:tabs>
          <w:tab w:val="left" w:pos="727"/>
        </w:tabs>
        <w:spacing w:before="1" w:line="273" w:lineRule="auto"/>
        <w:ind w:right="66" w:firstLine="360"/>
        <w:jc w:val="both"/>
        <w:rPr>
          <w:sz w:val="20"/>
        </w:rPr>
      </w:pPr>
      <w:r>
        <w:rPr>
          <w:sz w:val="20"/>
        </w:rPr>
        <w:t xml:space="preserve">An arbitrator who has received a communication prohibited by this rule, or who has received a threat or offer of reward </w:t>
      </w:r>
      <w:r>
        <w:rPr>
          <w:spacing w:val="10"/>
          <w:sz w:val="20"/>
        </w:rPr>
        <w:t xml:space="preserve">by </w:t>
      </w:r>
      <w:r>
        <w:rPr>
          <w:sz w:val="20"/>
        </w:rPr>
        <w:t>any</w:t>
      </w:r>
      <w:r>
        <w:rPr>
          <w:spacing w:val="-2"/>
          <w:sz w:val="20"/>
        </w:rPr>
        <w:t xml:space="preserve"> </w:t>
      </w:r>
      <w:r>
        <w:rPr>
          <w:sz w:val="20"/>
        </w:rPr>
        <w:t>person with</w:t>
      </w:r>
      <w:r>
        <w:rPr>
          <w:spacing w:val="-1"/>
          <w:sz w:val="20"/>
        </w:rPr>
        <w:t xml:space="preserve"> </w:t>
      </w:r>
      <w:r>
        <w:rPr>
          <w:sz w:val="20"/>
        </w:rPr>
        <w:t>respect to the conduct or outcome of</w:t>
      </w:r>
      <w:r>
        <w:rPr>
          <w:spacing w:val="-1"/>
          <w:sz w:val="20"/>
        </w:rPr>
        <w:t xml:space="preserve"> </w:t>
      </w:r>
      <w:r>
        <w:rPr>
          <w:sz w:val="20"/>
        </w:rPr>
        <w:t>a proceeding, shall place upon</w:t>
      </w:r>
      <w:r>
        <w:rPr>
          <w:spacing w:val="-1"/>
          <w:sz w:val="20"/>
        </w:rPr>
        <w:t xml:space="preserve"> </w:t>
      </w:r>
      <w:r>
        <w:rPr>
          <w:sz w:val="20"/>
        </w:rPr>
        <w:t>the record all written</w:t>
      </w:r>
      <w:r>
        <w:rPr>
          <w:spacing w:val="-1"/>
          <w:sz w:val="20"/>
        </w:rPr>
        <w:t xml:space="preserve"> </w:t>
      </w:r>
      <w:r>
        <w:rPr>
          <w:sz w:val="20"/>
        </w:rPr>
        <w:t>communications received,</w:t>
      </w:r>
    </w:p>
    <w:p w14:paraId="05AF66AA" w14:textId="77777777" w:rsidR="00965EF3" w:rsidRDefault="00965EF3">
      <w:pPr>
        <w:pStyle w:val="ListParagraph"/>
        <w:spacing w:line="273" w:lineRule="auto"/>
        <w:rPr>
          <w:sz w:val="20"/>
        </w:rPr>
        <w:sectPr w:rsidR="00965EF3">
          <w:pgSz w:w="12240" w:h="15840"/>
          <w:pgMar w:top="1400" w:right="720" w:bottom="280" w:left="720" w:header="720" w:footer="720" w:gutter="0"/>
          <w:cols w:space="720"/>
        </w:sectPr>
      </w:pPr>
    </w:p>
    <w:p w14:paraId="35023132" w14:textId="77777777" w:rsidR="00965EF3" w:rsidRDefault="00100830">
      <w:pPr>
        <w:pStyle w:val="BodyText"/>
        <w:spacing w:before="64" w:line="271" w:lineRule="auto"/>
        <w:ind w:firstLine="0"/>
        <w:jc w:val="left"/>
      </w:pPr>
      <w:r>
        <w:lastRenderedPageBreak/>
        <w:t>all written responses to such communications and a memorandum stating the substance of all oral communications received and all oral responses made, simultaneously serving all parties.</w:t>
      </w:r>
    </w:p>
    <w:p w14:paraId="30260FCD" w14:textId="77777777" w:rsidR="00965EF3" w:rsidRDefault="00100830">
      <w:pPr>
        <w:spacing w:before="145"/>
        <w:ind w:left="74"/>
        <w:rPr>
          <w:i/>
          <w:sz w:val="18"/>
        </w:rPr>
      </w:pPr>
      <w:r>
        <w:rPr>
          <w:i/>
          <w:sz w:val="18"/>
        </w:rPr>
        <w:t>Rulemaking</w:t>
      </w:r>
      <w:r>
        <w:rPr>
          <w:i/>
          <w:spacing w:val="27"/>
          <w:sz w:val="18"/>
        </w:rPr>
        <w:t xml:space="preserve"> </w:t>
      </w:r>
      <w:r>
        <w:rPr>
          <w:i/>
          <w:sz w:val="18"/>
        </w:rPr>
        <w:t>Authority</w:t>
      </w:r>
      <w:r>
        <w:rPr>
          <w:i/>
          <w:spacing w:val="28"/>
          <w:sz w:val="18"/>
        </w:rPr>
        <w:t xml:space="preserve"> </w:t>
      </w:r>
      <w:r>
        <w:rPr>
          <w:i/>
          <w:sz w:val="18"/>
        </w:rPr>
        <w:t>718.1255(4)(i),</w:t>
      </w:r>
      <w:r>
        <w:rPr>
          <w:i/>
          <w:spacing w:val="28"/>
          <w:sz w:val="18"/>
        </w:rPr>
        <w:t xml:space="preserve"> </w:t>
      </w:r>
      <w:r>
        <w:rPr>
          <w:i/>
          <w:sz w:val="18"/>
        </w:rPr>
        <w:t>718.112(2)(j)5.,</w:t>
      </w:r>
      <w:r>
        <w:rPr>
          <w:i/>
          <w:spacing w:val="26"/>
          <w:sz w:val="18"/>
        </w:rPr>
        <w:t xml:space="preserve"> </w:t>
      </w:r>
      <w:r>
        <w:rPr>
          <w:i/>
          <w:sz w:val="18"/>
        </w:rPr>
        <w:t>720.303(10)(d),</w:t>
      </w:r>
      <w:r>
        <w:rPr>
          <w:i/>
          <w:spacing w:val="28"/>
          <w:sz w:val="18"/>
        </w:rPr>
        <w:t xml:space="preserve"> </w:t>
      </w:r>
      <w:r>
        <w:rPr>
          <w:i/>
          <w:sz w:val="18"/>
        </w:rPr>
        <w:t>720.306(9),</w:t>
      </w:r>
      <w:r>
        <w:rPr>
          <w:i/>
          <w:spacing w:val="29"/>
          <w:sz w:val="18"/>
        </w:rPr>
        <w:t xml:space="preserve"> </w:t>
      </w:r>
      <w:r>
        <w:rPr>
          <w:i/>
          <w:sz w:val="18"/>
        </w:rPr>
        <w:t>720.311(1)</w:t>
      </w:r>
      <w:r>
        <w:rPr>
          <w:i/>
          <w:spacing w:val="27"/>
          <w:sz w:val="18"/>
        </w:rPr>
        <w:t xml:space="preserve"> </w:t>
      </w:r>
      <w:r>
        <w:rPr>
          <w:i/>
          <w:sz w:val="18"/>
        </w:rPr>
        <w:t>FS.</w:t>
      </w:r>
      <w:r>
        <w:rPr>
          <w:i/>
          <w:spacing w:val="29"/>
          <w:sz w:val="18"/>
        </w:rPr>
        <w:t xml:space="preserve"> </w:t>
      </w:r>
      <w:r>
        <w:rPr>
          <w:i/>
          <w:sz w:val="18"/>
        </w:rPr>
        <w:t>Law</w:t>
      </w:r>
      <w:r>
        <w:rPr>
          <w:i/>
          <w:spacing w:val="27"/>
          <w:sz w:val="18"/>
        </w:rPr>
        <w:t xml:space="preserve"> </w:t>
      </w:r>
      <w:r>
        <w:rPr>
          <w:i/>
          <w:sz w:val="18"/>
        </w:rPr>
        <w:t>Implemented</w:t>
      </w:r>
      <w:r>
        <w:rPr>
          <w:i/>
          <w:spacing w:val="29"/>
          <w:sz w:val="18"/>
        </w:rPr>
        <w:t xml:space="preserve"> </w:t>
      </w:r>
      <w:r>
        <w:rPr>
          <w:i/>
          <w:sz w:val="18"/>
        </w:rPr>
        <w:t>720.303(10),</w:t>
      </w:r>
      <w:r>
        <w:rPr>
          <w:i/>
          <w:spacing w:val="29"/>
          <w:sz w:val="18"/>
        </w:rPr>
        <w:t xml:space="preserve"> </w:t>
      </w:r>
      <w:r>
        <w:rPr>
          <w:i/>
          <w:spacing w:val="-2"/>
          <w:sz w:val="18"/>
        </w:rPr>
        <w:t>720.306(9),</w:t>
      </w:r>
    </w:p>
    <w:p w14:paraId="3F38EDA2"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0601489B" w14:textId="77777777" w:rsidR="00965EF3" w:rsidRDefault="00965EF3">
      <w:pPr>
        <w:pStyle w:val="BodyText"/>
        <w:spacing w:before="67"/>
        <w:ind w:left="0" w:firstLine="0"/>
        <w:jc w:val="left"/>
        <w:rPr>
          <w:i/>
          <w:sz w:val="18"/>
        </w:rPr>
      </w:pPr>
    </w:p>
    <w:p w14:paraId="7A4B133C" w14:textId="77777777" w:rsidR="00965EF3" w:rsidRDefault="00100830">
      <w:pPr>
        <w:pStyle w:val="Heading2"/>
      </w:pPr>
      <w:r>
        <w:t>61B-80.109</w:t>
      </w:r>
      <w:r>
        <w:rPr>
          <w:spacing w:val="-5"/>
        </w:rPr>
        <w:t xml:space="preserve"> </w:t>
      </w:r>
      <w:r>
        <w:t>Withdrawal</w:t>
      </w:r>
      <w:r>
        <w:rPr>
          <w:spacing w:val="-7"/>
        </w:rPr>
        <w:t xml:space="preserve"> </w:t>
      </w:r>
      <w:r>
        <w:t>or</w:t>
      </w:r>
      <w:r>
        <w:rPr>
          <w:spacing w:val="-7"/>
        </w:rPr>
        <w:t xml:space="preserve"> </w:t>
      </w:r>
      <w:r>
        <w:t>Dismissal</w:t>
      </w:r>
      <w:r>
        <w:rPr>
          <w:spacing w:val="-6"/>
        </w:rPr>
        <w:t xml:space="preserve"> </w:t>
      </w:r>
      <w:r>
        <w:t>of</w:t>
      </w:r>
      <w:r>
        <w:rPr>
          <w:spacing w:val="-6"/>
        </w:rPr>
        <w:t xml:space="preserve"> </w:t>
      </w:r>
      <w:r>
        <w:t>Petition;</w:t>
      </w:r>
      <w:r>
        <w:rPr>
          <w:spacing w:val="-5"/>
        </w:rPr>
        <w:t xml:space="preserve"> </w:t>
      </w:r>
      <w:r>
        <w:rPr>
          <w:spacing w:val="-2"/>
        </w:rPr>
        <w:t>Settlement.</w:t>
      </w:r>
    </w:p>
    <w:p w14:paraId="2D2DD617" w14:textId="77777777" w:rsidR="00965EF3" w:rsidRDefault="00100830">
      <w:pPr>
        <w:pStyle w:val="ListParagraph"/>
        <w:numPr>
          <w:ilvl w:val="0"/>
          <w:numId w:val="20"/>
        </w:numPr>
        <w:tabs>
          <w:tab w:val="left" w:pos="724"/>
        </w:tabs>
        <w:spacing w:before="27" w:line="271" w:lineRule="auto"/>
        <w:ind w:right="72" w:firstLine="360"/>
        <w:jc w:val="both"/>
        <w:rPr>
          <w:sz w:val="20"/>
        </w:rPr>
      </w:pPr>
      <w:r>
        <w:rPr>
          <w:sz w:val="20"/>
        </w:rPr>
        <w:t>A petitioner may withdraw or dismiss the petition in writing at any time prior to the</w:t>
      </w:r>
      <w:r>
        <w:rPr>
          <w:spacing w:val="17"/>
          <w:sz w:val="20"/>
        </w:rPr>
        <w:t xml:space="preserve"> </w:t>
      </w:r>
      <w:r>
        <w:rPr>
          <w:sz w:val="20"/>
        </w:rPr>
        <w:t>entry of a final order. Such withdrawal or dismissal shall be without prejudice to re-filing the petition at a later date.</w:t>
      </w:r>
      <w:r>
        <w:rPr>
          <w:spacing w:val="40"/>
          <w:sz w:val="20"/>
        </w:rPr>
        <w:t xml:space="preserve"> </w:t>
      </w:r>
      <w:r>
        <w:rPr>
          <w:sz w:val="20"/>
        </w:rPr>
        <w:t>Upon the filing of a dismissal or withdrawal, the arbitrator shall enter an order closing the case file. The filing of a dismissal or withdrawal shall not preclude an award of prevailing party</w:t>
      </w:r>
      <w:r>
        <w:rPr>
          <w:spacing w:val="-5"/>
          <w:sz w:val="20"/>
        </w:rPr>
        <w:t xml:space="preserve"> </w:t>
      </w:r>
      <w:r>
        <w:rPr>
          <w:sz w:val="20"/>
        </w:rPr>
        <w:t>costs</w:t>
      </w:r>
      <w:r>
        <w:rPr>
          <w:spacing w:val="-2"/>
          <w:sz w:val="20"/>
        </w:rPr>
        <w:t xml:space="preserve"> </w:t>
      </w:r>
      <w:r>
        <w:rPr>
          <w:sz w:val="20"/>
        </w:rPr>
        <w:t>and attorney’s</w:t>
      </w:r>
      <w:r>
        <w:rPr>
          <w:spacing w:val="-2"/>
          <w:sz w:val="20"/>
        </w:rPr>
        <w:t xml:space="preserve"> </w:t>
      </w:r>
      <w:r>
        <w:rPr>
          <w:sz w:val="20"/>
        </w:rPr>
        <w:t>fees.</w:t>
      </w:r>
      <w:r>
        <w:rPr>
          <w:spacing w:val="-3"/>
          <w:sz w:val="20"/>
        </w:rPr>
        <w:t xml:space="preserve"> </w:t>
      </w:r>
      <w:r>
        <w:rPr>
          <w:sz w:val="20"/>
        </w:rPr>
        <w:t>Where</w:t>
      </w:r>
      <w:r>
        <w:rPr>
          <w:spacing w:val="-3"/>
          <w:sz w:val="20"/>
        </w:rPr>
        <w:t xml:space="preserve"> </w:t>
      </w:r>
      <w:r>
        <w:rPr>
          <w:sz w:val="20"/>
        </w:rPr>
        <w:t>a</w:t>
      </w:r>
      <w:r>
        <w:rPr>
          <w:spacing w:val="-3"/>
          <w:sz w:val="20"/>
        </w:rPr>
        <w:t xml:space="preserve"> </w:t>
      </w:r>
      <w:r>
        <w:rPr>
          <w:sz w:val="20"/>
        </w:rPr>
        <w:t>petitioner voluntarily</w:t>
      </w:r>
      <w:r>
        <w:rPr>
          <w:spacing w:val="-4"/>
          <w:sz w:val="20"/>
        </w:rPr>
        <w:t xml:space="preserve"> </w:t>
      </w:r>
      <w:r>
        <w:rPr>
          <w:sz w:val="20"/>
        </w:rPr>
        <w:t>dismisses</w:t>
      </w:r>
      <w:r>
        <w:rPr>
          <w:spacing w:val="-4"/>
          <w:sz w:val="20"/>
        </w:rPr>
        <w:t xml:space="preserve"> </w:t>
      </w:r>
      <w:r>
        <w:rPr>
          <w:sz w:val="20"/>
        </w:rPr>
        <w:t>the</w:t>
      </w:r>
      <w:r>
        <w:rPr>
          <w:spacing w:val="-3"/>
          <w:sz w:val="20"/>
        </w:rPr>
        <w:t xml:space="preserve"> </w:t>
      </w:r>
      <w:r>
        <w:rPr>
          <w:sz w:val="20"/>
        </w:rPr>
        <w:t>petition,</w:t>
      </w:r>
      <w:r>
        <w:rPr>
          <w:spacing w:val="-1"/>
          <w:sz w:val="20"/>
        </w:rPr>
        <w:t xml:space="preserve"> </w:t>
      </w:r>
      <w:r>
        <w:rPr>
          <w:sz w:val="20"/>
        </w:rPr>
        <w:t>such</w:t>
      </w:r>
      <w:r>
        <w:rPr>
          <w:spacing w:val="-2"/>
          <w:sz w:val="20"/>
        </w:rPr>
        <w:t xml:space="preserve"> </w:t>
      </w:r>
      <w:r>
        <w:rPr>
          <w:sz w:val="20"/>
        </w:rPr>
        <w:t>dismissal</w:t>
      </w:r>
      <w:r>
        <w:rPr>
          <w:spacing w:val="-1"/>
          <w:sz w:val="20"/>
        </w:rPr>
        <w:t xml:space="preserve"> </w:t>
      </w:r>
      <w:r>
        <w:rPr>
          <w:sz w:val="20"/>
        </w:rPr>
        <w:t>shall</w:t>
      </w:r>
      <w:r>
        <w:rPr>
          <w:spacing w:val="-1"/>
          <w:sz w:val="20"/>
        </w:rPr>
        <w:t xml:space="preserve"> </w:t>
      </w:r>
      <w:r>
        <w:rPr>
          <w:sz w:val="20"/>
        </w:rPr>
        <w:t>not</w:t>
      </w:r>
      <w:r>
        <w:rPr>
          <w:spacing w:val="-4"/>
          <w:sz w:val="20"/>
        </w:rPr>
        <w:t xml:space="preserve"> </w:t>
      </w:r>
      <w:r>
        <w:rPr>
          <w:sz w:val="20"/>
        </w:rPr>
        <w:t>relieve</w:t>
      </w:r>
      <w:r>
        <w:rPr>
          <w:spacing w:val="-1"/>
          <w:sz w:val="20"/>
        </w:rPr>
        <w:t xml:space="preserve"> </w:t>
      </w:r>
      <w:r>
        <w:rPr>
          <w:sz w:val="20"/>
        </w:rPr>
        <w:t>the petitioner</w:t>
      </w:r>
      <w:r>
        <w:rPr>
          <w:spacing w:val="-2"/>
          <w:sz w:val="20"/>
        </w:rPr>
        <w:t xml:space="preserve"> </w:t>
      </w:r>
      <w:r>
        <w:rPr>
          <w:sz w:val="20"/>
        </w:rPr>
        <w:t>of the requirement of mandatory binding arbitration for resolutio</w:t>
      </w:r>
      <w:r>
        <w:rPr>
          <w:sz w:val="20"/>
        </w:rPr>
        <w:t>n of the dispute; the dispute shall not be filed in the courts but may be re-filed for binding arbitration at a later date.</w:t>
      </w:r>
    </w:p>
    <w:p w14:paraId="527AFC68" w14:textId="77777777" w:rsidR="00965EF3" w:rsidRDefault="00100830">
      <w:pPr>
        <w:pStyle w:val="ListParagraph"/>
        <w:numPr>
          <w:ilvl w:val="0"/>
          <w:numId w:val="20"/>
        </w:numPr>
        <w:tabs>
          <w:tab w:val="left" w:pos="717"/>
        </w:tabs>
        <w:spacing w:line="271" w:lineRule="auto"/>
        <w:ind w:right="73" w:firstLine="360"/>
        <w:jc w:val="both"/>
        <w:rPr>
          <w:sz w:val="20"/>
        </w:rPr>
      </w:pPr>
      <w:r>
        <w:rPr>
          <w:sz w:val="20"/>
        </w:rPr>
        <w:t>The</w:t>
      </w:r>
      <w:r>
        <w:rPr>
          <w:spacing w:val="-1"/>
          <w:sz w:val="20"/>
        </w:rPr>
        <w:t xml:space="preserve"> </w:t>
      </w:r>
      <w:r>
        <w:rPr>
          <w:sz w:val="20"/>
        </w:rPr>
        <w:t>petitioner or</w:t>
      </w:r>
      <w:r>
        <w:rPr>
          <w:spacing w:val="-1"/>
          <w:sz w:val="20"/>
        </w:rPr>
        <w:t xml:space="preserve"> </w:t>
      </w:r>
      <w:r>
        <w:rPr>
          <w:sz w:val="20"/>
        </w:rPr>
        <w:t>the parties may</w:t>
      </w:r>
      <w:r>
        <w:rPr>
          <w:spacing w:val="-2"/>
          <w:sz w:val="20"/>
        </w:rPr>
        <w:t xml:space="preserve"> </w:t>
      </w:r>
      <w:r>
        <w:rPr>
          <w:sz w:val="20"/>
        </w:rPr>
        <w:t>request</w:t>
      </w:r>
      <w:r>
        <w:rPr>
          <w:spacing w:val="-2"/>
          <w:sz w:val="20"/>
        </w:rPr>
        <w:t xml:space="preserve"> </w:t>
      </w:r>
      <w:r>
        <w:rPr>
          <w:sz w:val="20"/>
        </w:rPr>
        <w:t>dismissal of</w:t>
      </w:r>
      <w:r>
        <w:rPr>
          <w:spacing w:val="-1"/>
          <w:sz w:val="20"/>
        </w:rPr>
        <w:t xml:space="preserve"> </w:t>
      </w:r>
      <w:r>
        <w:rPr>
          <w:sz w:val="20"/>
        </w:rPr>
        <w:t>the case</w:t>
      </w:r>
      <w:r>
        <w:rPr>
          <w:spacing w:val="-1"/>
          <w:sz w:val="20"/>
        </w:rPr>
        <w:t xml:space="preserve"> </w:t>
      </w:r>
      <w:r>
        <w:rPr>
          <w:sz w:val="20"/>
        </w:rPr>
        <w:t>based on settlement</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dispute. The</w:t>
      </w:r>
      <w:r>
        <w:rPr>
          <w:spacing w:val="-1"/>
          <w:sz w:val="20"/>
        </w:rPr>
        <w:t xml:space="preserve"> </w:t>
      </w:r>
      <w:r>
        <w:rPr>
          <w:sz w:val="20"/>
        </w:rPr>
        <w:t>settlement of</w:t>
      </w:r>
      <w:r>
        <w:rPr>
          <w:spacing w:val="-3"/>
          <w:sz w:val="20"/>
        </w:rPr>
        <w:t xml:space="preserve"> </w:t>
      </w:r>
      <w:r>
        <w:rPr>
          <w:sz w:val="20"/>
        </w:rPr>
        <w:t>a dispute shall not preclude a later award of prevailing party costs and attorney’s fees.</w:t>
      </w:r>
    </w:p>
    <w:p w14:paraId="533209A2" w14:textId="77777777" w:rsidR="00965EF3" w:rsidRDefault="00100830">
      <w:pPr>
        <w:pStyle w:val="ListParagraph"/>
        <w:numPr>
          <w:ilvl w:val="0"/>
          <w:numId w:val="20"/>
        </w:numPr>
        <w:tabs>
          <w:tab w:val="left" w:pos="734"/>
        </w:tabs>
        <w:spacing w:line="271" w:lineRule="auto"/>
        <w:ind w:right="67" w:firstLine="360"/>
        <w:jc w:val="both"/>
        <w:rPr>
          <w:sz w:val="20"/>
        </w:rPr>
      </w:pPr>
      <w:r>
        <w:rPr>
          <w:sz w:val="20"/>
        </w:rPr>
        <w:t>Withdrawal of a petition for arbitration of a recall shall be with prejudice; that is, the recall petition can never be re-filed</w:t>
      </w:r>
      <w:r>
        <w:rPr>
          <w:spacing w:val="40"/>
          <w:sz w:val="20"/>
        </w:rPr>
        <w:t xml:space="preserve"> </w:t>
      </w:r>
      <w:r>
        <w:rPr>
          <w:sz w:val="20"/>
        </w:rPr>
        <w:t>with reference to that recall effort.</w:t>
      </w:r>
      <w:r>
        <w:rPr>
          <w:spacing w:val="64"/>
          <w:sz w:val="20"/>
        </w:rPr>
        <w:t xml:space="preserve"> </w:t>
      </w:r>
      <w:r>
        <w:rPr>
          <w:sz w:val="20"/>
        </w:rPr>
        <w:t>If the board withdraws the petition, unless otherwise provided in the final order, the recall shall be deemed certified and the board members recalled. The board member or members recalled shall turn over all association records in his or their possession within five full business days after the withdrawal is filed (i.e., received by the division).</w:t>
      </w:r>
    </w:p>
    <w:p w14:paraId="41A85C40" w14:textId="77777777" w:rsidR="00965EF3" w:rsidRDefault="00100830">
      <w:pPr>
        <w:pStyle w:val="ListParagraph"/>
        <w:numPr>
          <w:ilvl w:val="0"/>
          <w:numId w:val="20"/>
        </w:numPr>
        <w:tabs>
          <w:tab w:val="left" w:pos="720"/>
        </w:tabs>
        <w:spacing w:before="2" w:line="271" w:lineRule="auto"/>
        <w:ind w:right="67" w:firstLine="360"/>
        <w:jc w:val="both"/>
        <w:rPr>
          <w:sz w:val="20"/>
        </w:rPr>
      </w:pPr>
      <w:r>
        <w:rPr>
          <w:sz w:val="20"/>
        </w:rPr>
        <w:t>Where a respondent undertakes corrective action that ends the dispute between the parties, the respondent shall immediately so notify the arbitrator.</w:t>
      </w:r>
    </w:p>
    <w:p w14:paraId="72E7D944" w14:textId="77777777" w:rsidR="00965EF3" w:rsidRDefault="00100830">
      <w:pPr>
        <w:spacing w:before="142"/>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4386F39F" w14:textId="77777777" w:rsidR="00965EF3" w:rsidRDefault="00100830">
      <w:pPr>
        <w:spacing w:before="54"/>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2B3D0696" w14:textId="77777777" w:rsidR="00965EF3" w:rsidRDefault="00965EF3">
      <w:pPr>
        <w:pStyle w:val="BodyText"/>
        <w:spacing w:before="67"/>
        <w:ind w:left="0" w:firstLine="0"/>
        <w:jc w:val="left"/>
        <w:rPr>
          <w:i/>
          <w:sz w:val="18"/>
        </w:rPr>
      </w:pPr>
    </w:p>
    <w:p w14:paraId="5F326A94" w14:textId="77777777" w:rsidR="00965EF3" w:rsidRDefault="00100830">
      <w:pPr>
        <w:pStyle w:val="Heading2"/>
      </w:pPr>
      <w:r>
        <w:t>61B-80.110</w:t>
      </w:r>
      <w:r>
        <w:rPr>
          <w:spacing w:val="-4"/>
        </w:rPr>
        <w:t xml:space="preserve"> </w:t>
      </w:r>
      <w:r>
        <w:t>Filing;</w:t>
      </w:r>
      <w:r>
        <w:rPr>
          <w:spacing w:val="-5"/>
        </w:rPr>
        <w:t xml:space="preserve"> </w:t>
      </w:r>
      <w:r>
        <w:t>Service</w:t>
      </w:r>
      <w:r>
        <w:rPr>
          <w:spacing w:val="-7"/>
        </w:rPr>
        <w:t xml:space="preserve"> </w:t>
      </w:r>
      <w:r>
        <w:t>of</w:t>
      </w:r>
      <w:r>
        <w:rPr>
          <w:spacing w:val="-6"/>
        </w:rPr>
        <w:t xml:space="preserve"> </w:t>
      </w:r>
      <w:r>
        <w:t>Papers;</w:t>
      </w:r>
      <w:r>
        <w:rPr>
          <w:spacing w:val="-5"/>
        </w:rPr>
        <w:t xml:space="preserve"> </w:t>
      </w:r>
      <w:r>
        <w:rPr>
          <w:spacing w:val="-2"/>
        </w:rPr>
        <w:t>Signing.</w:t>
      </w:r>
    </w:p>
    <w:p w14:paraId="2C2F918C" w14:textId="77777777" w:rsidR="00965EF3" w:rsidRDefault="00100830">
      <w:pPr>
        <w:pStyle w:val="ListParagraph"/>
        <w:numPr>
          <w:ilvl w:val="0"/>
          <w:numId w:val="19"/>
        </w:numPr>
        <w:tabs>
          <w:tab w:val="left" w:pos="722"/>
        </w:tabs>
        <w:spacing w:before="24" w:line="273" w:lineRule="auto"/>
        <w:ind w:right="73" w:firstLine="360"/>
        <w:jc w:val="both"/>
        <w:rPr>
          <w:sz w:val="20"/>
        </w:rPr>
      </w:pPr>
      <w:r>
        <w:rPr>
          <w:sz w:val="20"/>
        </w:rPr>
        <w:t>Filing. Unless specifically ordered by the arbitrator or provided for by these rules, every pleading or other paper filed in the proceedings, except an initial petition for arbitration, shall also be served on each party.</w:t>
      </w:r>
    </w:p>
    <w:p w14:paraId="37EF8346" w14:textId="77777777" w:rsidR="00965EF3" w:rsidRDefault="00100830">
      <w:pPr>
        <w:pStyle w:val="ListParagraph"/>
        <w:numPr>
          <w:ilvl w:val="0"/>
          <w:numId w:val="19"/>
        </w:numPr>
        <w:tabs>
          <w:tab w:val="left" w:pos="717"/>
        </w:tabs>
        <w:spacing w:line="226" w:lineRule="exact"/>
        <w:ind w:left="717" w:hanging="283"/>
        <w:jc w:val="both"/>
        <w:rPr>
          <w:sz w:val="20"/>
        </w:rPr>
      </w:pPr>
      <w:r>
        <w:rPr>
          <w:sz w:val="20"/>
        </w:rPr>
        <w:t>Method</w:t>
      </w:r>
      <w:r>
        <w:rPr>
          <w:spacing w:val="-3"/>
          <w:sz w:val="20"/>
        </w:rPr>
        <w:t xml:space="preserve"> </w:t>
      </w:r>
      <w:r>
        <w:rPr>
          <w:sz w:val="20"/>
        </w:rPr>
        <w:t>and</w:t>
      </w:r>
      <w:r>
        <w:rPr>
          <w:spacing w:val="-3"/>
          <w:sz w:val="20"/>
        </w:rPr>
        <w:t xml:space="preserve"> </w:t>
      </w:r>
      <w:r>
        <w:rPr>
          <w:sz w:val="20"/>
        </w:rPr>
        <w:t>Proof</w:t>
      </w:r>
      <w:r>
        <w:rPr>
          <w:spacing w:val="-5"/>
          <w:sz w:val="20"/>
        </w:rPr>
        <w:t xml:space="preserve"> </w:t>
      </w:r>
      <w:r>
        <w:rPr>
          <w:sz w:val="20"/>
        </w:rPr>
        <w:t>of</w:t>
      </w:r>
      <w:r>
        <w:rPr>
          <w:spacing w:val="-2"/>
          <w:sz w:val="20"/>
        </w:rPr>
        <w:t xml:space="preserve"> Service.</w:t>
      </w:r>
    </w:p>
    <w:p w14:paraId="7A8BDEFB" w14:textId="77777777" w:rsidR="00965EF3" w:rsidRDefault="00100830">
      <w:pPr>
        <w:pStyle w:val="ListParagraph"/>
        <w:numPr>
          <w:ilvl w:val="1"/>
          <w:numId w:val="19"/>
        </w:numPr>
        <w:tabs>
          <w:tab w:val="left" w:pos="715"/>
        </w:tabs>
        <w:spacing w:before="30" w:line="271" w:lineRule="auto"/>
        <w:ind w:right="70" w:firstLine="360"/>
        <w:jc w:val="both"/>
        <w:rPr>
          <w:sz w:val="20"/>
        </w:rPr>
      </w:pPr>
      <w:r>
        <w:rPr>
          <w:sz w:val="20"/>
        </w:rPr>
        <w:t>When service is to be made upon a party represented by an attorney or by a qualified representative, service shall be made upon the attorney or representative unless service upon the party is ordered by the arbitrator. Service shall be made by delivering or mailing, by United States mail postage prepaid, a copy of the document to the attorney, representative, or party at that person’s last known address.</w:t>
      </w:r>
    </w:p>
    <w:p w14:paraId="62F6391E" w14:textId="77777777" w:rsidR="00965EF3" w:rsidRDefault="00100830">
      <w:pPr>
        <w:pStyle w:val="ListParagraph"/>
        <w:numPr>
          <w:ilvl w:val="1"/>
          <w:numId w:val="19"/>
        </w:numPr>
        <w:tabs>
          <w:tab w:val="left" w:pos="724"/>
        </w:tabs>
        <w:spacing w:before="2" w:line="271" w:lineRule="auto"/>
        <w:ind w:right="67" w:firstLine="360"/>
        <w:jc w:val="both"/>
        <w:rPr>
          <w:sz w:val="20"/>
        </w:rPr>
      </w:pPr>
      <w:r>
        <w:rPr>
          <w:sz w:val="20"/>
        </w:rPr>
        <w:t>In a recall arbitration proceeding, when the homeowners have not designated a homeowner representative to represent their interests or when the homeowner representative cannot be ascertained, the arbitrator shall require that the association post a copy</w:t>
      </w:r>
      <w:r>
        <w:rPr>
          <w:spacing w:val="-1"/>
          <w:sz w:val="20"/>
        </w:rPr>
        <w:t xml:space="preserve"> </w:t>
      </w:r>
      <w:r>
        <w:rPr>
          <w:sz w:val="20"/>
        </w:rPr>
        <w:t>of the petition for recall arbitration, the order allowing answer, or other pleading or order on the association property in the same location as it posts notices of meetings in accordance with Section 720.303(2)(c)1., F.S.</w:t>
      </w:r>
    </w:p>
    <w:p w14:paraId="1AFA305B" w14:textId="77777777" w:rsidR="00965EF3" w:rsidRDefault="00100830">
      <w:pPr>
        <w:pStyle w:val="ListParagraph"/>
        <w:numPr>
          <w:ilvl w:val="1"/>
          <w:numId w:val="19"/>
        </w:numPr>
        <w:tabs>
          <w:tab w:val="left" w:pos="725"/>
        </w:tabs>
        <w:spacing w:line="271" w:lineRule="auto"/>
        <w:ind w:right="73" w:firstLine="360"/>
        <w:jc w:val="both"/>
        <w:rPr>
          <w:sz w:val="20"/>
        </w:rPr>
      </w:pPr>
      <w:r>
        <w:rPr>
          <w:sz w:val="20"/>
        </w:rPr>
        <w:t>Certificate of Service. When any attorney, representative, or unrepresented party signs a certificate of service such as the following, the certificate of service shall be taken as evidence of service in compliance with these rules:</w:t>
      </w:r>
    </w:p>
    <w:p w14:paraId="0B1DE196" w14:textId="77777777" w:rsidR="00965EF3" w:rsidRDefault="00100830">
      <w:pPr>
        <w:pStyle w:val="BodyText"/>
        <w:spacing w:before="1" w:line="271" w:lineRule="auto"/>
        <w:ind w:right="69"/>
      </w:pPr>
      <w:r>
        <w:t xml:space="preserve">“I certify that a copy hereof has been furnished to (here insert name or names and address or addresses) by United States (U.S.) mail this </w:t>
      </w:r>
      <w:r>
        <w:rPr>
          <w:spacing w:val="80"/>
          <w:w w:val="150"/>
          <w:u w:val="single"/>
        </w:rPr>
        <w:t xml:space="preserve">  </w:t>
      </w:r>
      <w:r>
        <w:t xml:space="preserve">day of </w:t>
      </w:r>
      <w:r>
        <w:rPr>
          <w:spacing w:val="80"/>
          <w:w w:val="150"/>
          <w:u w:val="single"/>
        </w:rPr>
        <w:t xml:space="preserve">  </w:t>
      </w:r>
      <w:r>
        <w:t>, 20</w:t>
      </w:r>
      <w:r>
        <w:rPr>
          <w:spacing w:val="80"/>
          <w:u w:val="single"/>
        </w:rPr>
        <w:t xml:space="preserve">  </w:t>
      </w:r>
      <w:r>
        <w:t>.”</w:t>
      </w:r>
    </w:p>
    <w:p w14:paraId="1463F8C2" w14:textId="77777777" w:rsidR="00965EF3" w:rsidRDefault="00100830">
      <w:pPr>
        <w:pStyle w:val="BodyText"/>
        <w:spacing w:before="1"/>
        <w:ind w:left="0" w:firstLine="0"/>
        <w:jc w:val="left"/>
        <w:rPr>
          <w:sz w:val="19"/>
        </w:rPr>
      </w:pPr>
      <w:r>
        <w:rPr>
          <w:noProof/>
          <w:sz w:val="19"/>
        </w:rPr>
        <mc:AlternateContent>
          <mc:Choice Requires="wps">
            <w:drawing>
              <wp:anchor distT="0" distB="0" distL="0" distR="0" simplePos="0" relativeHeight="487587840" behindDoc="1" locked="0" layoutInCell="1" allowOverlap="1" wp14:anchorId="33970AA9" wp14:editId="4480D108">
                <wp:simplePos x="0" y="0"/>
                <wp:positionH relativeFrom="page">
                  <wp:posOffset>504444</wp:posOffset>
                </wp:positionH>
                <wp:positionV relativeFrom="paragraph">
                  <wp:posOffset>154741</wp:posOffset>
                </wp:positionV>
                <wp:extent cx="1206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1270"/>
                        </a:xfrm>
                        <a:custGeom>
                          <a:avLst/>
                          <a:gdLst/>
                          <a:ahLst/>
                          <a:cxnLst/>
                          <a:rect l="l" t="t" r="r" b="b"/>
                          <a:pathLst>
                            <a:path w="1206500">
                              <a:moveTo>
                                <a:pt x="0" y="0"/>
                              </a:moveTo>
                              <a:lnTo>
                                <a:pt x="1206101"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6B324" id="Graphic 1" o:spid="_x0000_s1026" style="position:absolute;margin-left:39.7pt;margin-top:12.2pt;width: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0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uEgIAAFsEAAAOAAAAZHJzL2Uyb0RvYy54bWysVMFu2zAMvQ/YPwi6L7YDtAuMOMXQoMOA&#10;oivQFjsrshwbk0WNVOLk70fJcZJ1t2E+CJT4RD7yUV7eHXor9gapA1fJYpZLYZyGunPbSr69Pnxa&#10;SEFBuVpZcKaSR0PybvXxw3LwpZlDC7Y2KDiIo3LwlWxD8GWWkW5Nr2gG3jh2NoC9CrzFbVajGjh6&#10;b7N5nt9mA2DtEbQh4tP16JSrFL9pjA7fm4ZMELaSzC2kFdO6iWu2Wqpyi8q3nT7RUP/Aoled46Tn&#10;UGsVlNhh91eovtMIBE2YaegzaJpOm1QDV1Pk76p5aZU3qRZuDvlzm+j/hdVP+xf/jJE6+UfQP4k7&#10;kg2eyrMnbuiEOTTYRywTF4fUxeO5i+YQhObDYp7f3uTcbM2+Yv45NTlT5XRX7yh8NZDiqP0jhVGD&#10;erJUO1n64CYTWcmooU0aBilYQ5SCNdyMGnoV4r1ILppiuBCJZz3szSskb3jHnKldvNZdo2IpRV5I&#10;MVXJ2BHBRkzDvRqNlJrt6+KsiyxuisUijQaB7eqHztrIgnC7ubco9ioOZvpiHRzhD5hHCmtF7YhL&#10;rhPMupNOozRRpA3Ux2cUA09zJenXTqGRwn5zPC5x9CcDJ2MzGRjsPaQHkhrEOV8PPxR6EdNXMrCy&#10;TzANoyon0WLpZ2y86eDLLkDTRUXTDI2MThue4FTg6bXFJ3K9T6jLP2H1GwAA//8DAFBLAwQUAAYA&#10;CAAAACEAY0oa5eAAAAANAQAADwAAAGRycy9kb3ducmV2LnhtbExPwU7DMAy9I/EPkZG4TCylG4V1&#10;TacJxBWJARLHtPHajsapmmzt/n7uaVxs+T37+b1sM9pWnLD3jSMFj/MIBFLpTEOVgu+v94cXED5o&#10;Mrp1hArO6GGT395kOjVuoE887UIlWIR8qhXUIXSplL6s0Wo/dx0Sc3vXWx147Ctpej2wuG1lHEWJ&#10;tLoh/lDrDl9rLP92R6ugWWyfVslhMfuQ9DMOxa8tZ+dYqfu78W3NZbsGEXAM1wuYMrB/yNlY4Y5k&#10;vGgVPK+WvKkgXnJnPk4moJiABGSeyf8p8gsAAAD//wMAUEsBAi0AFAAGAAgAAAAhALaDOJL+AAAA&#10;4QEAABMAAAAAAAAAAAAAAAAAAAAAAFtDb250ZW50X1R5cGVzXS54bWxQSwECLQAUAAYACAAAACEA&#10;OP0h/9YAAACUAQAACwAAAAAAAAAAAAAAAAAvAQAAX3JlbHMvLnJlbHNQSwECLQAUAAYACAAAACEA&#10;fx1OrhICAABbBAAADgAAAAAAAAAAAAAAAAAuAgAAZHJzL2Uyb0RvYy54bWxQSwECLQAUAAYACAAA&#10;ACEAY0oa5eAAAAANAQAADwAAAAAAAAAAAAAAAABsBAAAZHJzL2Rvd25yZXYueG1sUEsFBgAAAAAE&#10;AAQA8wAAAHkFAAAAAA==&#10;" path="m,l1206101,e" filled="f" strokeweight=".14411mm">
                <v:path arrowok="t"/>
                <w10:wrap type="topAndBottom" anchorx="page"/>
              </v:shape>
            </w:pict>
          </mc:Fallback>
        </mc:AlternateContent>
      </w:r>
    </w:p>
    <w:p w14:paraId="5A4AE5F8" w14:textId="77777777" w:rsidR="00965EF3" w:rsidRDefault="00100830">
      <w:pPr>
        <w:pStyle w:val="BodyText"/>
        <w:spacing w:before="51"/>
        <w:ind w:firstLine="0"/>
        <w:jc w:val="left"/>
      </w:pPr>
      <w:r>
        <w:rPr>
          <w:spacing w:val="-2"/>
        </w:rPr>
        <w:t>Signature</w:t>
      </w:r>
    </w:p>
    <w:p w14:paraId="06653D7A" w14:textId="77777777" w:rsidR="00965EF3" w:rsidRDefault="00100830">
      <w:pPr>
        <w:pStyle w:val="ListParagraph"/>
        <w:numPr>
          <w:ilvl w:val="0"/>
          <w:numId w:val="19"/>
        </w:numPr>
        <w:tabs>
          <w:tab w:val="left" w:pos="717"/>
        </w:tabs>
        <w:spacing w:before="32" w:line="271" w:lineRule="auto"/>
        <w:ind w:right="71" w:firstLine="360"/>
        <w:jc w:val="both"/>
        <w:rPr>
          <w:sz w:val="20"/>
        </w:rPr>
      </w:pPr>
      <w:r>
        <w:rPr>
          <w:sz w:val="20"/>
        </w:rPr>
        <w:t>Number of</w:t>
      </w:r>
      <w:r>
        <w:rPr>
          <w:spacing w:val="-1"/>
          <w:sz w:val="20"/>
        </w:rPr>
        <w:t xml:space="preserve"> </w:t>
      </w:r>
      <w:r>
        <w:rPr>
          <w:sz w:val="20"/>
        </w:rPr>
        <w:t>Copies. Only the</w:t>
      </w:r>
      <w:r>
        <w:rPr>
          <w:spacing w:val="-1"/>
          <w:sz w:val="20"/>
        </w:rPr>
        <w:t xml:space="preserve"> </w:t>
      </w:r>
      <w:r>
        <w:rPr>
          <w:sz w:val="20"/>
        </w:rPr>
        <w:t>original of</w:t>
      </w:r>
      <w:r>
        <w:rPr>
          <w:spacing w:val="-3"/>
          <w:sz w:val="20"/>
        </w:rPr>
        <w:t xml:space="preserve"> </w:t>
      </w:r>
      <w:r>
        <w:rPr>
          <w:sz w:val="20"/>
        </w:rPr>
        <w:t>all</w:t>
      </w:r>
      <w:r>
        <w:rPr>
          <w:spacing w:val="-2"/>
          <w:sz w:val="20"/>
        </w:rPr>
        <w:t xml:space="preserve"> </w:t>
      </w:r>
      <w:r>
        <w:rPr>
          <w:sz w:val="20"/>
        </w:rPr>
        <w:t>pleadings shall</w:t>
      </w:r>
      <w:r>
        <w:rPr>
          <w:spacing w:val="-1"/>
          <w:sz w:val="20"/>
        </w:rPr>
        <w:t xml:space="preserve"> </w:t>
      </w:r>
      <w:r>
        <w:rPr>
          <w:sz w:val="20"/>
        </w:rPr>
        <w:t>be</w:t>
      </w:r>
      <w:r>
        <w:rPr>
          <w:spacing w:val="-1"/>
          <w:sz w:val="20"/>
        </w:rPr>
        <w:t xml:space="preserve"> </w:t>
      </w:r>
      <w:r>
        <w:rPr>
          <w:sz w:val="20"/>
        </w:rPr>
        <w:t>filed with</w:t>
      </w:r>
      <w:r>
        <w:rPr>
          <w:spacing w:val="-2"/>
          <w:sz w:val="20"/>
        </w:rPr>
        <w:t xml:space="preserve"> </w:t>
      </w:r>
      <w:r>
        <w:rPr>
          <w:sz w:val="20"/>
        </w:rPr>
        <w:t>the</w:t>
      </w:r>
      <w:r>
        <w:rPr>
          <w:spacing w:val="-1"/>
          <w:sz w:val="20"/>
        </w:rPr>
        <w:t xml:space="preserve"> </w:t>
      </w:r>
      <w:r>
        <w:rPr>
          <w:sz w:val="20"/>
        </w:rPr>
        <w:t>arbitrator; no copies shall</w:t>
      </w:r>
      <w:r>
        <w:rPr>
          <w:spacing w:val="-2"/>
          <w:sz w:val="20"/>
        </w:rPr>
        <w:t xml:space="preserve"> </w:t>
      </w:r>
      <w:r>
        <w:rPr>
          <w:sz w:val="20"/>
        </w:rPr>
        <w:t>be filed.</w:t>
      </w:r>
      <w:r>
        <w:rPr>
          <w:spacing w:val="40"/>
          <w:sz w:val="20"/>
        </w:rPr>
        <w:t xml:space="preserve"> </w:t>
      </w:r>
      <w:r>
        <w:rPr>
          <w:sz w:val="20"/>
        </w:rPr>
        <w:t>However,</w:t>
      </w:r>
      <w:r>
        <w:rPr>
          <w:spacing w:val="-1"/>
          <w:sz w:val="20"/>
        </w:rPr>
        <w:t xml:space="preserve"> </w:t>
      </w:r>
      <w:r>
        <w:rPr>
          <w:sz w:val="20"/>
        </w:rPr>
        <w:t>the initial petition for recall or election arbitration shall be accompanied by one (1) copy for the respondents.</w:t>
      </w:r>
    </w:p>
    <w:p w14:paraId="74F437C0" w14:textId="77777777" w:rsidR="00965EF3" w:rsidRDefault="00100830">
      <w:pPr>
        <w:pStyle w:val="ListParagraph"/>
        <w:numPr>
          <w:ilvl w:val="0"/>
          <w:numId w:val="19"/>
        </w:numPr>
        <w:tabs>
          <w:tab w:val="left" w:pos="732"/>
        </w:tabs>
        <w:spacing w:line="271" w:lineRule="auto"/>
        <w:ind w:right="68" w:firstLine="360"/>
        <w:jc w:val="both"/>
        <w:rPr>
          <w:sz w:val="20"/>
        </w:rPr>
      </w:pPr>
      <w:r>
        <w:rPr>
          <w:sz w:val="20"/>
        </w:rPr>
        <w:t>“Filing” shall mean actual receipt by the division during normal business hours or by the arbitrator during the course of a hearing. Pleadings including the initial petition or other communications may be filed by regular hard copy or facsimile, and if filed by facsimile, a hard copy of the pleading or other communication need not be filed with the arbitrator; however, the party using facsimile filing</w:t>
      </w:r>
      <w:r>
        <w:rPr>
          <w:spacing w:val="-1"/>
          <w:sz w:val="20"/>
        </w:rPr>
        <w:t xml:space="preserve"> </w:t>
      </w:r>
      <w:r>
        <w:rPr>
          <w:sz w:val="20"/>
        </w:rPr>
        <w:t>bears the burden</w:t>
      </w:r>
      <w:r>
        <w:rPr>
          <w:spacing w:val="-1"/>
          <w:sz w:val="20"/>
        </w:rPr>
        <w:t xml:space="preserve"> </w:t>
      </w:r>
      <w:r>
        <w:rPr>
          <w:sz w:val="20"/>
        </w:rPr>
        <w:t>of</w:t>
      </w:r>
      <w:r>
        <w:rPr>
          <w:spacing w:val="-1"/>
          <w:sz w:val="20"/>
        </w:rPr>
        <w:t xml:space="preserve"> </w:t>
      </w:r>
      <w:r>
        <w:rPr>
          <w:sz w:val="20"/>
        </w:rPr>
        <w:t>ensuring</w:t>
      </w:r>
      <w:r>
        <w:rPr>
          <w:spacing w:val="-1"/>
          <w:sz w:val="20"/>
        </w:rPr>
        <w:t xml:space="preserve"> </w:t>
      </w:r>
      <w:r>
        <w:rPr>
          <w:sz w:val="20"/>
        </w:rPr>
        <w:t>that the pleading</w:t>
      </w:r>
      <w:r>
        <w:rPr>
          <w:spacing w:val="-1"/>
          <w:sz w:val="20"/>
        </w:rPr>
        <w:t xml:space="preserve"> </w:t>
      </w:r>
      <w:r>
        <w:rPr>
          <w:sz w:val="20"/>
        </w:rPr>
        <w:t>or other correspondence has actually</w:t>
      </w:r>
      <w:r>
        <w:rPr>
          <w:spacing w:val="-3"/>
          <w:sz w:val="20"/>
        </w:rPr>
        <w:t xml:space="preserve"> </w:t>
      </w:r>
      <w:r>
        <w:rPr>
          <w:sz w:val="20"/>
        </w:rPr>
        <w:t>been</w:t>
      </w:r>
      <w:r>
        <w:rPr>
          <w:spacing w:val="-1"/>
          <w:sz w:val="20"/>
        </w:rPr>
        <w:t xml:space="preserve"> </w:t>
      </w:r>
      <w:r>
        <w:rPr>
          <w:sz w:val="20"/>
        </w:rPr>
        <w:t>filed with</w:t>
      </w:r>
      <w:r>
        <w:rPr>
          <w:spacing w:val="-1"/>
          <w:sz w:val="20"/>
        </w:rPr>
        <w:t xml:space="preserve"> </w:t>
      </w:r>
      <w:r>
        <w:rPr>
          <w:sz w:val="20"/>
        </w:rPr>
        <w:t>the arbitrator.</w:t>
      </w:r>
      <w:r>
        <w:rPr>
          <w:spacing w:val="-2"/>
          <w:sz w:val="20"/>
        </w:rPr>
        <w:t xml:space="preserve"> </w:t>
      </w:r>
      <w:r>
        <w:rPr>
          <w:sz w:val="20"/>
        </w:rPr>
        <w:t>If</w:t>
      </w:r>
      <w:r>
        <w:rPr>
          <w:spacing w:val="-1"/>
          <w:sz w:val="20"/>
        </w:rPr>
        <w:t xml:space="preserve"> </w:t>
      </w:r>
      <w:r>
        <w:rPr>
          <w:sz w:val="20"/>
        </w:rPr>
        <w:t>a document</w:t>
      </w:r>
      <w:r>
        <w:rPr>
          <w:spacing w:val="17"/>
          <w:sz w:val="20"/>
        </w:rPr>
        <w:t xml:space="preserve"> </w:t>
      </w:r>
      <w:r>
        <w:rPr>
          <w:sz w:val="20"/>
        </w:rPr>
        <w:t>is</w:t>
      </w:r>
      <w:r>
        <w:rPr>
          <w:spacing w:val="18"/>
          <w:sz w:val="20"/>
        </w:rPr>
        <w:t xml:space="preserve"> </w:t>
      </w:r>
      <w:r>
        <w:rPr>
          <w:sz w:val="20"/>
        </w:rPr>
        <w:t>filed</w:t>
      </w:r>
      <w:r>
        <w:rPr>
          <w:spacing w:val="20"/>
          <w:sz w:val="20"/>
        </w:rPr>
        <w:t xml:space="preserve"> </w:t>
      </w:r>
      <w:r>
        <w:rPr>
          <w:sz w:val="20"/>
        </w:rPr>
        <w:t>via</w:t>
      </w:r>
      <w:r>
        <w:rPr>
          <w:spacing w:val="19"/>
          <w:sz w:val="20"/>
        </w:rPr>
        <w:t xml:space="preserve"> </w:t>
      </w:r>
      <w:r>
        <w:rPr>
          <w:sz w:val="20"/>
        </w:rPr>
        <w:t>facsimile,</w:t>
      </w:r>
      <w:r>
        <w:rPr>
          <w:spacing w:val="18"/>
          <w:sz w:val="20"/>
        </w:rPr>
        <w:t xml:space="preserve"> </w:t>
      </w:r>
      <w:r>
        <w:rPr>
          <w:sz w:val="20"/>
        </w:rPr>
        <w:t>the</w:t>
      </w:r>
      <w:r>
        <w:rPr>
          <w:spacing w:val="17"/>
          <w:sz w:val="20"/>
        </w:rPr>
        <w:t xml:space="preserve"> </w:t>
      </w:r>
      <w:r>
        <w:rPr>
          <w:sz w:val="20"/>
        </w:rPr>
        <w:t>facsimile</w:t>
      </w:r>
      <w:r>
        <w:rPr>
          <w:spacing w:val="17"/>
          <w:sz w:val="20"/>
        </w:rPr>
        <w:t xml:space="preserve"> </w:t>
      </w:r>
      <w:r>
        <w:rPr>
          <w:sz w:val="20"/>
        </w:rPr>
        <w:t>confirmation</w:t>
      </w:r>
      <w:r>
        <w:rPr>
          <w:spacing w:val="18"/>
          <w:sz w:val="20"/>
        </w:rPr>
        <w:t xml:space="preserve"> </w:t>
      </w:r>
      <w:r>
        <w:rPr>
          <w:sz w:val="20"/>
        </w:rPr>
        <w:t>sheet</w:t>
      </w:r>
      <w:r>
        <w:rPr>
          <w:spacing w:val="19"/>
          <w:sz w:val="20"/>
        </w:rPr>
        <w:t xml:space="preserve"> </w:t>
      </w:r>
      <w:r>
        <w:rPr>
          <w:sz w:val="20"/>
        </w:rPr>
        <w:t>shall</w:t>
      </w:r>
      <w:r>
        <w:rPr>
          <w:spacing w:val="17"/>
          <w:sz w:val="20"/>
        </w:rPr>
        <w:t xml:space="preserve"> </w:t>
      </w:r>
      <w:r>
        <w:rPr>
          <w:sz w:val="20"/>
        </w:rPr>
        <w:t>be</w:t>
      </w:r>
      <w:r>
        <w:rPr>
          <w:spacing w:val="17"/>
          <w:sz w:val="20"/>
        </w:rPr>
        <w:t xml:space="preserve"> </w:t>
      </w:r>
      <w:r>
        <w:rPr>
          <w:sz w:val="20"/>
        </w:rPr>
        <w:t>evidence</w:t>
      </w:r>
      <w:r>
        <w:rPr>
          <w:spacing w:val="17"/>
          <w:sz w:val="20"/>
        </w:rPr>
        <w:t xml:space="preserve"> </w:t>
      </w:r>
      <w:r>
        <w:rPr>
          <w:sz w:val="20"/>
        </w:rPr>
        <w:t>of</w:t>
      </w:r>
      <w:r>
        <w:rPr>
          <w:spacing w:val="15"/>
          <w:sz w:val="20"/>
        </w:rPr>
        <w:t xml:space="preserve"> </w:t>
      </w:r>
      <w:r>
        <w:rPr>
          <w:sz w:val="20"/>
        </w:rPr>
        <w:t>the</w:t>
      </w:r>
      <w:r>
        <w:rPr>
          <w:spacing w:val="19"/>
          <w:sz w:val="20"/>
        </w:rPr>
        <w:t xml:space="preserve"> </w:t>
      </w:r>
      <w:r>
        <w:rPr>
          <w:sz w:val="20"/>
        </w:rPr>
        <w:t>date</w:t>
      </w:r>
      <w:r>
        <w:rPr>
          <w:spacing w:val="17"/>
          <w:sz w:val="20"/>
        </w:rPr>
        <w:t xml:space="preserve"> </w:t>
      </w:r>
      <w:r>
        <w:rPr>
          <w:sz w:val="20"/>
        </w:rPr>
        <w:t>on</w:t>
      </w:r>
      <w:r>
        <w:rPr>
          <w:spacing w:val="18"/>
          <w:sz w:val="20"/>
        </w:rPr>
        <w:t xml:space="preserve"> </w:t>
      </w:r>
      <w:r>
        <w:rPr>
          <w:sz w:val="20"/>
        </w:rPr>
        <w:t>which</w:t>
      </w:r>
      <w:r>
        <w:rPr>
          <w:spacing w:val="16"/>
          <w:sz w:val="20"/>
        </w:rPr>
        <w:t xml:space="preserve"> </w:t>
      </w:r>
      <w:r>
        <w:rPr>
          <w:sz w:val="20"/>
        </w:rPr>
        <w:t>the</w:t>
      </w:r>
      <w:r>
        <w:rPr>
          <w:spacing w:val="17"/>
          <w:sz w:val="20"/>
        </w:rPr>
        <w:t xml:space="preserve"> </w:t>
      </w:r>
      <w:r>
        <w:rPr>
          <w:sz w:val="20"/>
        </w:rPr>
        <w:t>division</w:t>
      </w:r>
      <w:r>
        <w:rPr>
          <w:spacing w:val="18"/>
          <w:sz w:val="20"/>
        </w:rPr>
        <w:t xml:space="preserve"> </w:t>
      </w:r>
      <w:r>
        <w:rPr>
          <w:sz w:val="20"/>
        </w:rPr>
        <w:t>received</w:t>
      </w:r>
      <w:r>
        <w:rPr>
          <w:spacing w:val="18"/>
          <w:sz w:val="20"/>
        </w:rPr>
        <w:t xml:space="preserve"> </w:t>
      </w:r>
      <w:r>
        <w:rPr>
          <w:sz w:val="20"/>
        </w:rPr>
        <w:t>the</w:t>
      </w:r>
    </w:p>
    <w:p w14:paraId="580BB710"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547AB375" w14:textId="77777777" w:rsidR="00965EF3" w:rsidRDefault="00100830">
      <w:pPr>
        <w:pStyle w:val="BodyText"/>
        <w:spacing w:before="64" w:line="271" w:lineRule="auto"/>
        <w:ind w:right="70" w:firstLine="0"/>
      </w:pPr>
      <w:r>
        <w:t>document. A facsimile copy is filed within the meaning of this rule when the facsimile copy of the document is received by the division. No pleadings shall be faxed that exceed 30 pages in length including attachments. When a party files a facsimile document with the arbitrator, the party shall also provide a facsimile copy to the other party if the fax number is available. If a party desires to receive orders via e-mail, the party must provide its e-mail address to the arbitrator assigned to the case.</w:t>
      </w:r>
    </w:p>
    <w:p w14:paraId="024376C2" w14:textId="77777777" w:rsidR="00965EF3" w:rsidRDefault="00100830">
      <w:pPr>
        <w:pStyle w:val="ListParagraph"/>
        <w:numPr>
          <w:ilvl w:val="0"/>
          <w:numId w:val="19"/>
        </w:numPr>
        <w:tabs>
          <w:tab w:val="left" w:pos="736"/>
        </w:tabs>
        <w:spacing w:line="273" w:lineRule="auto"/>
        <w:ind w:right="79" w:firstLine="360"/>
        <w:rPr>
          <w:sz w:val="20"/>
        </w:rPr>
      </w:pPr>
      <w:r>
        <w:rPr>
          <w:sz w:val="20"/>
        </w:rPr>
        <w:t>Any</w:t>
      </w:r>
      <w:r>
        <w:rPr>
          <w:spacing w:val="16"/>
          <w:sz w:val="20"/>
        </w:rPr>
        <w:t xml:space="preserve"> </w:t>
      </w:r>
      <w:r>
        <w:rPr>
          <w:sz w:val="20"/>
        </w:rPr>
        <w:t>pleading</w:t>
      </w:r>
      <w:r>
        <w:rPr>
          <w:spacing w:val="17"/>
          <w:sz w:val="20"/>
        </w:rPr>
        <w:t xml:space="preserve"> </w:t>
      </w:r>
      <w:r>
        <w:rPr>
          <w:sz w:val="20"/>
        </w:rPr>
        <w:t>or</w:t>
      </w:r>
      <w:r>
        <w:rPr>
          <w:spacing w:val="16"/>
          <w:sz w:val="20"/>
        </w:rPr>
        <w:t xml:space="preserve"> </w:t>
      </w:r>
      <w:r>
        <w:rPr>
          <w:sz w:val="20"/>
        </w:rPr>
        <w:t>other</w:t>
      </w:r>
      <w:r>
        <w:rPr>
          <w:spacing w:val="17"/>
          <w:sz w:val="20"/>
        </w:rPr>
        <w:t xml:space="preserve"> </w:t>
      </w:r>
      <w:r>
        <w:rPr>
          <w:sz w:val="20"/>
        </w:rPr>
        <w:t>document</w:t>
      </w:r>
      <w:r>
        <w:rPr>
          <w:spacing w:val="18"/>
          <w:sz w:val="20"/>
        </w:rPr>
        <w:t xml:space="preserve"> </w:t>
      </w:r>
      <w:r>
        <w:rPr>
          <w:sz w:val="20"/>
        </w:rPr>
        <w:t>received</w:t>
      </w:r>
      <w:r>
        <w:rPr>
          <w:spacing w:val="17"/>
          <w:sz w:val="20"/>
        </w:rPr>
        <w:t xml:space="preserve"> </w:t>
      </w:r>
      <w:r>
        <w:rPr>
          <w:sz w:val="20"/>
        </w:rPr>
        <w:t>after</w:t>
      </w:r>
      <w:r>
        <w:rPr>
          <w:spacing w:val="17"/>
          <w:sz w:val="20"/>
        </w:rPr>
        <w:t xml:space="preserve"> </w:t>
      </w:r>
      <w:r>
        <w:rPr>
          <w:sz w:val="20"/>
        </w:rPr>
        <w:t>5:00</w:t>
      </w:r>
      <w:r>
        <w:rPr>
          <w:spacing w:val="17"/>
          <w:sz w:val="20"/>
        </w:rPr>
        <w:t xml:space="preserve"> </w:t>
      </w:r>
      <w:r>
        <w:rPr>
          <w:sz w:val="20"/>
        </w:rPr>
        <w:t>p.m.</w:t>
      </w:r>
      <w:r>
        <w:rPr>
          <w:spacing w:val="16"/>
          <w:sz w:val="20"/>
        </w:rPr>
        <w:t xml:space="preserve"> </w:t>
      </w:r>
      <w:r>
        <w:rPr>
          <w:sz w:val="20"/>
        </w:rPr>
        <w:t>shall</w:t>
      </w:r>
      <w:r>
        <w:rPr>
          <w:spacing w:val="29"/>
          <w:sz w:val="20"/>
        </w:rPr>
        <w:t xml:space="preserve"> </w:t>
      </w:r>
      <w:r>
        <w:rPr>
          <w:sz w:val="20"/>
        </w:rPr>
        <w:t>be</w:t>
      </w:r>
      <w:r>
        <w:rPr>
          <w:spacing w:val="16"/>
          <w:sz w:val="20"/>
        </w:rPr>
        <w:t xml:space="preserve"> </w:t>
      </w:r>
      <w:r>
        <w:rPr>
          <w:sz w:val="20"/>
        </w:rPr>
        <w:t>deemed</w:t>
      </w:r>
      <w:r>
        <w:rPr>
          <w:spacing w:val="17"/>
          <w:sz w:val="20"/>
        </w:rPr>
        <w:t xml:space="preserve"> </w:t>
      </w:r>
      <w:r>
        <w:rPr>
          <w:sz w:val="20"/>
        </w:rPr>
        <w:t>to</w:t>
      </w:r>
      <w:r>
        <w:rPr>
          <w:spacing w:val="17"/>
          <w:sz w:val="20"/>
        </w:rPr>
        <w:t xml:space="preserve"> </w:t>
      </w:r>
      <w:r>
        <w:rPr>
          <w:sz w:val="20"/>
        </w:rPr>
        <w:t>be</w:t>
      </w:r>
      <w:r>
        <w:rPr>
          <w:spacing w:val="19"/>
          <w:sz w:val="20"/>
        </w:rPr>
        <w:t xml:space="preserve"> </w:t>
      </w:r>
      <w:r>
        <w:rPr>
          <w:sz w:val="20"/>
        </w:rPr>
        <w:t>filed</w:t>
      </w:r>
      <w:r>
        <w:rPr>
          <w:spacing w:val="17"/>
          <w:sz w:val="20"/>
        </w:rPr>
        <w:t xml:space="preserve"> </w:t>
      </w:r>
      <w:r>
        <w:rPr>
          <w:sz w:val="20"/>
        </w:rPr>
        <w:t>as</w:t>
      </w:r>
      <w:r>
        <w:rPr>
          <w:spacing w:val="16"/>
          <w:sz w:val="20"/>
        </w:rPr>
        <w:t xml:space="preserve"> </w:t>
      </w:r>
      <w:r>
        <w:rPr>
          <w:sz w:val="20"/>
        </w:rPr>
        <w:t>of</w:t>
      </w:r>
      <w:r>
        <w:rPr>
          <w:spacing w:val="15"/>
          <w:sz w:val="20"/>
        </w:rPr>
        <w:t xml:space="preserve"> </w:t>
      </w:r>
      <w:r>
        <w:rPr>
          <w:sz w:val="20"/>
        </w:rPr>
        <w:t>8:00</w:t>
      </w:r>
      <w:r>
        <w:rPr>
          <w:spacing w:val="17"/>
          <w:sz w:val="20"/>
        </w:rPr>
        <w:t xml:space="preserve"> </w:t>
      </w:r>
      <w:r>
        <w:rPr>
          <w:sz w:val="20"/>
        </w:rPr>
        <w:t>a.m.</w:t>
      </w:r>
      <w:r>
        <w:rPr>
          <w:spacing w:val="19"/>
          <w:sz w:val="20"/>
        </w:rPr>
        <w:t xml:space="preserve"> </w:t>
      </w:r>
      <w:r>
        <w:rPr>
          <w:sz w:val="20"/>
        </w:rPr>
        <w:t>on</w:t>
      </w:r>
      <w:r>
        <w:rPr>
          <w:spacing w:val="16"/>
          <w:sz w:val="20"/>
        </w:rPr>
        <w:t xml:space="preserve"> </w:t>
      </w:r>
      <w:r>
        <w:rPr>
          <w:sz w:val="20"/>
        </w:rPr>
        <w:t>the</w:t>
      </w:r>
      <w:r>
        <w:rPr>
          <w:spacing w:val="19"/>
          <w:sz w:val="20"/>
        </w:rPr>
        <w:t xml:space="preserve"> </w:t>
      </w:r>
      <w:r>
        <w:rPr>
          <w:sz w:val="20"/>
        </w:rPr>
        <w:t>next</w:t>
      </w:r>
      <w:r>
        <w:rPr>
          <w:spacing w:val="18"/>
          <w:sz w:val="20"/>
        </w:rPr>
        <w:t xml:space="preserve"> </w:t>
      </w:r>
      <w:r>
        <w:rPr>
          <w:sz w:val="20"/>
        </w:rPr>
        <w:t>regular business day.</w:t>
      </w:r>
    </w:p>
    <w:p w14:paraId="712FAF7D" w14:textId="77777777" w:rsidR="00965EF3" w:rsidRDefault="00100830">
      <w:pPr>
        <w:pStyle w:val="ListParagraph"/>
        <w:numPr>
          <w:ilvl w:val="0"/>
          <w:numId w:val="19"/>
        </w:numPr>
        <w:tabs>
          <w:tab w:val="left" w:pos="717"/>
        </w:tabs>
        <w:spacing w:line="226" w:lineRule="exact"/>
        <w:ind w:left="717" w:hanging="283"/>
        <w:rPr>
          <w:sz w:val="20"/>
        </w:rPr>
      </w:pPr>
      <w:r>
        <w:rPr>
          <w:sz w:val="20"/>
        </w:rPr>
        <w:t>All</w:t>
      </w:r>
      <w:r>
        <w:rPr>
          <w:spacing w:val="-7"/>
          <w:sz w:val="20"/>
        </w:rPr>
        <w:t xml:space="preserve"> </w:t>
      </w:r>
      <w:r>
        <w:rPr>
          <w:sz w:val="20"/>
        </w:rPr>
        <w:t>pleadings</w:t>
      </w:r>
      <w:r>
        <w:rPr>
          <w:spacing w:val="-6"/>
          <w:sz w:val="20"/>
        </w:rPr>
        <w:t xml:space="preserve"> </w:t>
      </w:r>
      <w:r>
        <w:rPr>
          <w:sz w:val="20"/>
        </w:rPr>
        <w:t>and</w:t>
      </w:r>
      <w:r>
        <w:rPr>
          <w:spacing w:val="-3"/>
          <w:sz w:val="20"/>
        </w:rPr>
        <w:t xml:space="preserve"> </w:t>
      </w:r>
      <w:r>
        <w:rPr>
          <w:sz w:val="20"/>
        </w:rPr>
        <w:t>motions</w:t>
      </w:r>
      <w:r>
        <w:rPr>
          <w:spacing w:val="-3"/>
          <w:sz w:val="20"/>
        </w:rPr>
        <w:t xml:space="preserve"> </w:t>
      </w:r>
      <w:r>
        <w:rPr>
          <w:sz w:val="20"/>
        </w:rPr>
        <w:t>filed</w:t>
      </w:r>
      <w:r>
        <w:rPr>
          <w:spacing w:val="-5"/>
          <w:sz w:val="20"/>
        </w:rPr>
        <w:t xml:space="preserve"> </w:t>
      </w:r>
      <w:r>
        <w:rPr>
          <w:sz w:val="20"/>
        </w:rPr>
        <w:t>shall</w:t>
      </w:r>
      <w:r>
        <w:rPr>
          <w:spacing w:val="-5"/>
          <w:sz w:val="20"/>
        </w:rPr>
        <w:t xml:space="preserve"> </w:t>
      </w:r>
      <w:r>
        <w:rPr>
          <w:sz w:val="20"/>
        </w:rPr>
        <w:t>contain</w:t>
      </w:r>
      <w:r>
        <w:rPr>
          <w:spacing w:val="-6"/>
          <w:sz w:val="20"/>
        </w:rPr>
        <w:t xml:space="preserve"> </w:t>
      </w:r>
      <w:r>
        <w:rPr>
          <w:sz w:val="20"/>
        </w:rPr>
        <w:t>the</w:t>
      </w:r>
      <w:r>
        <w:rPr>
          <w:spacing w:val="-6"/>
          <w:sz w:val="20"/>
        </w:rPr>
        <w:t xml:space="preserve"> </w:t>
      </w:r>
      <w:r>
        <w:rPr>
          <w:spacing w:val="-2"/>
          <w:sz w:val="20"/>
        </w:rPr>
        <w:t>following:</w:t>
      </w:r>
    </w:p>
    <w:p w14:paraId="4D6C4566" w14:textId="77777777" w:rsidR="00965EF3" w:rsidRDefault="00100830">
      <w:pPr>
        <w:pStyle w:val="ListParagraph"/>
        <w:numPr>
          <w:ilvl w:val="1"/>
          <w:numId w:val="19"/>
        </w:numPr>
        <w:tabs>
          <w:tab w:val="left" w:pos="704"/>
        </w:tabs>
        <w:spacing w:before="29"/>
        <w:ind w:left="704" w:hanging="270"/>
        <w:rPr>
          <w:sz w:val="20"/>
        </w:rPr>
      </w:pPr>
      <w:r>
        <w:rPr>
          <w:sz w:val="20"/>
        </w:rPr>
        <w:t>The</w:t>
      </w:r>
      <w:r>
        <w:rPr>
          <w:spacing w:val="-5"/>
          <w:sz w:val="20"/>
        </w:rPr>
        <w:t xml:space="preserve"> </w:t>
      </w:r>
      <w:r>
        <w:rPr>
          <w:sz w:val="20"/>
        </w:rPr>
        <w:t>style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proceeding</w:t>
      </w:r>
      <w:r>
        <w:rPr>
          <w:spacing w:val="-5"/>
          <w:sz w:val="20"/>
        </w:rPr>
        <w:t xml:space="preserve"> </w:t>
      </w:r>
      <w:r>
        <w:rPr>
          <w:spacing w:val="-2"/>
          <w:sz w:val="20"/>
        </w:rPr>
        <w:t>involved:</w:t>
      </w:r>
    </w:p>
    <w:p w14:paraId="4DAF358B" w14:textId="77777777" w:rsidR="00965EF3" w:rsidRDefault="00100830">
      <w:pPr>
        <w:pStyle w:val="ListParagraph"/>
        <w:numPr>
          <w:ilvl w:val="1"/>
          <w:numId w:val="19"/>
        </w:numPr>
        <w:tabs>
          <w:tab w:val="left" w:pos="715"/>
        </w:tabs>
        <w:spacing w:before="32"/>
        <w:ind w:left="715" w:hanging="281"/>
        <w:rPr>
          <w:sz w:val="20"/>
        </w:rPr>
      </w:pPr>
      <w:r>
        <w:rPr>
          <w:sz w:val="20"/>
        </w:rPr>
        <w:t>The</w:t>
      </w:r>
      <w:r>
        <w:rPr>
          <w:spacing w:val="-5"/>
          <w:sz w:val="20"/>
        </w:rPr>
        <w:t xml:space="preserve"> </w:t>
      </w:r>
      <w:r>
        <w:rPr>
          <w:sz w:val="20"/>
        </w:rPr>
        <w:t>case</w:t>
      </w:r>
      <w:r>
        <w:rPr>
          <w:spacing w:val="-4"/>
          <w:sz w:val="20"/>
        </w:rPr>
        <w:t xml:space="preserve"> </w:t>
      </w:r>
      <w:r>
        <w:rPr>
          <w:sz w:val="20"/>
        </w:rPr>
        <w:t>number,</w:t>
      </w:r>
      <w:r>
        <w:rPr>
          <w:spacing w:val="-4"/>
          <w:sz w:val="20"/>
        </w:rPr>
        <w:t xml:space="preserve"> </w:t>
      </w:r>
      <w:r>
        <w:rPr>
          <w:sz w:val="20"/>
        </w:rPr>
        <w:t>if</w:t>
      </w:r>
      <w:r>
        <w:rPr>
          <w:spacing w:val="-6"/>
          <w:sz w:val="20"/>
        </w:rPr>
        <w:t xml:space="preserve"> </w:t>
      </w:r>
      <w:r>
        <w:rPr>
          <w:spacing w:val="-4"/>
          <w:sz w:val="20"/>
        </w:rPr>
        <w:t>any;</w:t>
      </w:r>
    </w:p>
    <w:p w14:paraId="55A5E704" w14:textId="77777777" w:rsidR="00965EF3" w:rsidRDefault="00100830">
      <w:pPr>
        <w:pStyle w:val="ListParagraph"/>
        <w:numPr>
          <w:ilvl w:val="1"/>
          <w:numId w:val="19"/>
        </w:numPr>
        <w:tabs>
          <w:tab w:val="left" w:pos="704"/>
        </w:tabs>
        <w:spacing w:before="29"/>
        <w:ind w:left="704" w:hanging="270"/>
        <w:rPr>
          <w:sz w:val="20"/>
        </w:rPr>
      </w:pPr>
      <w:r>
        <w:rPr>
          <w:sz w:val="20"/>
        </w:rPr>
        <w:t>The</w:t>
      </w:r>
      <w:r>
        <w:rPr>
          <w:spacing w:val="-4"/>
          <w:sz w:val="20"/>
        </w:rPr>
        <w:t xml:space="preserve"> </w:t>
      </w:r>
      <w:r>
        <w:rPr>
          <w:sz w:val="20"/>
        </w:rPr>
        <w:t>name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party</w:t>
      </w:r>
      <w:r>
        <w:rPr>
          <w:spacing w:val="-7"/>
          <w:sz w:val="20"/>
        </w:rPr>
        <w:t xml:space="preserve"> </w:t>
      </w:r>
      <w:r>
        <w:rPr>
          <w:sz w:val="20"/>
        </w:rPr>
        <w:t>on</w:t>
      </w:r>
      <w:r>
        <w:rPr>
          <w:spacing w:val="-2"/>
          <w:sz w:val="20"/>
        </w:rPr>
        <w:t xml:space="preserve"> </w:t>
      </w:r>
      <w:r>
        <w:rPr>
          <w:sz w:val="20"/>
        </w:rPr>
        <w:t>whose</w:t>
      </w:r>
      <w:r>
        <w:rPr>
          <w:spacing w:val="-4"/>
          <w:sz w:val="20"/>
        </w:rPr>
        <w:t xml:space="preserve"> </w:t>
      </w:r>
      <w:r>
        <w:rPr>
          <w:sz w:val="20"/>
        </w:rPr>
        <w:t>behalf</w:t>
      </w:r>
      <w:r>
        <w:rPr>
          <w:spacing w:val="-5"/>
          <w:sz w:val="20"/>
        </w:rPr>
        <w:t xml:space="preserve"> </w:t>
      </w:r>
      <w:r>
        <w:rPr>
          <w:sz w:val="20"/>
        </w:rPr>
        <w:t>the</w:t>
      </w:r>
      <w:r>
        <w:rPr>
          <w:spacing w:val="3"/>
          <w:sz w:val="20"/>
        </w:rPr>
        <w:t xml:space="preserve"> </w:t>
      </w:r>
      <w:r>
        <w:rPr>
          <w:sz w:val="20"/>
        </w:rPr>
        <w:t>pleading</w:t>
      </w:r>
      <w:r>
        <w:rPr>
          <w:spacing w:val="-5"/>
          <w:sz w:val="20"/>
        </w:rPr>
        <w:t xml:space="preserve"> </w:t>
      </w:r>
      <w:r>
        <w:rPr>
          <w:sz w:val="20"/>
        </w:rPr>
        <w:t>or motion</w:t>
      </w:r>
      <w:r>
        <w:rPr>
          <w:spacing w:val="-4"/>
          <w:sz w:val="20"/>
        </w:rPr>
        <w:t xml:space="preserve"> </w:t>
      </w:r>
      <w:r>
        <w:rPr>
          <w:sz w:val="20"/>
        </w:rPr>
        <w:t>is</w:t>
      </w:r>
      <w:r>
        <w:rPr>
          <w:spacing w:val="-4"/>
          <w:sz w:val="20"/>
        </w:rPr>
        <w:t xml:space="preserve"> </w:t>
      </w:r>
      <w:r>
        <w:rPr>
          <w:spacing w:val="-2"/>
          <w:sz w:val="20"/>
        </w:rPr>
        <w:t>filed;</w:t>
      </w:r>
    </w:p>
    <w:p w14:paraId="589C7645" w14:textId="77777777" w:rsidR="00965EF3" w:rsidRDefault="00100830">
      <w:pPr>
        <w:pStyle w:val="ListParagraph"/>
        <w:numPr>
          <w:ilvl w:val="1"/>
          <w:numId w:val="19"/>
        </w:numPr>
        <w:tabs>
          <w:tab w:val="left" w:pos="715"/>
        </w:tabs>
        <w:spacing w:before="30"/>
        <w:ind w:left="715" w:hanging="281"/>
        <w:rPr>
          <w:sz w:val="20"/>
        </w:rPr>
      </w:pPr>
      <w:r>
        <w:rPr>
          <w:sz w:val="20"/>
        </w:rPr>
        <w:t>The</w:t>
      </w:r>
      <w:r>
        <w:rPr>
          <w:spacing w:val="-5"/>
          <w:sz w:val="20"/>
        </w:rPr>
        <w:t xml:space="preserve"> </w:t>
      </w:r>
      <w:r>
        <w:rPr>
          <w:sz w:val="20"/>
        </w:rPr>
        <w:t>name,</w:t>
      </w:r>
      <w:r>
        <w:rPr>
          <w:spacing w:val="-3"/>
          <w:sz w:val="20"/>
        </w:rPr>
        <w:t xml:space="preserve"> </w:t>
      </w:r>
      <w:r>
        <w:rPr>
          <w:sz w:val="20"/>
        </w:rPr>
        <w:t>address,</w:t>
      </w:r>
      <w:r>
        <w:rPr>
          <w:spacing w:val="-5"/>
          <w:sz w:val="20"/>
        </w:rPr>
        <w:t xml:space="preserve"> </w:t>
      </w:r>
      <w:r>
        <w:rPr>
          <w:sz w:val="20"/>
        </w:rPr>
        <w:t>and</w:t>
      </w:r>
      <w:r>
        <w:rPr>
          <w:spacing w:val="-3"/>
          <w:sz w:val="20"/>
        </w:rPr>
        <w:t xml:space="preserve"> </w:t>
      </w:r>
      <w:r>
        <w:rPr>
          <w:sz w:val="20"/>
        </w:rPr>
        <w:t>telephone</w:t>
      </w:r>
      <w:r>
        <w:rPr>
          <w:spacing w:val="-4"/>
          <w:sz w:val="20"/>
        </w:rPr>
        <w:t xml:space="preserve"> </w:t>
      </w:r>
      <w:r>
        <w:rPr>
          <w:sz w:val="20"/>
        </w:rPr>
        <w:t>number</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person</w:t>
      </w:r>
      <w:r>
        <w:rPr>
          <w:spacing w:val="-4"/>
          <w:sz w:val="20"/>
        </w:rPr>
        <w:t xml:space="preserve"> </w:t>
      </w:r>
      <w:r>
        <w:rPr>
          <w:sz w:val="20"/>
        </w:rPr>
        <w:t>filing</w:t>
      </w:r>
      <w:r>
        <w:rPr>
          <w:spacing w:val="-5"/>
          <w:sz w:val="20"/>
        </w:rPr>
        <w:t xml:space="preserve"> </w:t>
      </w:r>
      <w:r>
        <w:rPr>
          <w:sz w:val="20"/>
        </w:rPr>
        <w:t>the</w:t>
      </w:r>
      <w:r>
        <w:rPr>
          <w:spacing w:val="-5"/>
          <w:sz w:val="20"/>
        </w:rPr>
        <w:t xml:space="preserve"> </w:t>
      </w:r>
      <w:r>
        <w:rPr>
          <w:sz w:val="20"/>
        </w:rPr>
        <w:t>pleading</w:t>
      </w:r>
      <w:r>
        <w:rPr>
          <w:spacing w:val="-5"/>
          <w:sz w:val="20"/>
        </w:rPr>
        <w:t xml:space="preserve"> </w:t>
      </w:r>
      <w:r>
        <w:rPr>
          <w:sz w:val="20"/>
        </w:rPr>
        <w:t>or</w:t>
      </w:r>
      <w:r>
        <w:rPr>
          <w:spacing w:val="-1"/>
          <w:sz w:val="20"/>
        </w:rPr>
        <w:t xml:space="preserve"> </w:t>
      </w:r>
      <w:r>
        <w:rPr>
          <w:spacing w:val="-2"/>
          <w:sz w:val="20"/>
        </w:rPr>
        <w:t>motion;</w:t>
      </w:r>
    </w:p>
    <w:p w14:paraId="05720B8A" w14:textId="77777777" w:rsidR="00965EF3" w:rsidRDefault="00100830">
      <w:pPr>
        <w:pStyle w:val="ListParagraph"/>
        <w:numPr>
          <w:ilvl w:val="1"/>
          <w:numId w:val="19"/>
        </w:numPr>
        <w:tabs>
          <w:tab w:val="left" w:pos="704"/>
        </w:tabs>
        <w:spacing w:before="31"/>
        <w:ind w:left="704" w:hanging="270"/>
        <w:rPr>
          <w:sz w:val="20"/>
        </w:rPr>
      </w:pPr>
      <w:r>
        <w:rPr>
          <w:sz w:val="20"/>
        </w:rPr>
        <w:t>The</w:t>
      </w:r>
      <w:r>
        <w:rPr>
          <w:spacing w:val="-4"/>
          <w:sz w:val="20"/>
        </w:rPr>
        <w:t xml:space="preserve"> </w:t>
      </w:r>
      <w:r>
        <w:rPr>
          <w:sz w:val="20"/>
        </w:rPr>
        <w:t>signature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person</w:t>
      </w:r>
      <w:r>
        <w:rPr>
          <w:spacing w:val="-5"/>
          <w:sz w:val="20"/>
        </w:rPr>
        <w:t xml:space="preserve"> </w:t>
      </w:r>
      <w:r>
        <w:rPr>
          <w:sz w:val="20"/>
        </w:rPr>
        <w:t>filing</w:t>
      </w:r>
      <w:r>
        <w:rPr>
          <w:spacing w:val="-5"/>
          <w:sz w:val="20"/>
        </w:rPr>
        <w:t xml:space="preserve"> </w:t>
      </w:r>
      <w:r>
        <w:rPr>
          <w:sz w:val="20"/>
        </w:rPr>
        <w:t>the</w:t>
      </w:r>
      <w:r>
        <w:rPr>
          <w:spacing w:val="-4"/>
          <w:sz w:val="20"/>
        </w:rPr>
        <w:t xml:space="preserve"> </w:t>
      </w:r>
      <w:r>
        <w:rPr>
          <w:sz w:val="20"/>
        </w:rPr>
        <w:t>pleading</w:t>
      </w:r>
      <w:r>
        <w:rPr>
          <w:spacing w:val="-5"/>
          <w:sz w:val="20"/>
        </w:rPr>
        <w:t xml:space="preserve"> </w:t>
      </w:r>
      <w:r>
        <w:rPr>
          <w:sz w:val="20"/>
        </w:rPr>
        <w:t>or</w:t>
      </w:r>
      <w:r>
        <w:rPr>
          <w:spacing w:val="-4"/>
          <w:sz w:val="20"/>
        </w:rPr>
        <w:t xml:space="preserve"> </w:t>
      </w:r>
      <w:r>
        <w:rPr>
          <w:sz w:val="20"/>
        </w:rPr>
        <w:t>motion;</w:t>
      </w:r>
      <w:r>
        <w:rPr>
          <w:spacing w:val="-5"/>
          <w:sz w:val="20"/>
        </w:rPr>
        <w:t xml:space="preserve"> and</w:t>
      </w:r>
    </w:p>
    <w:p w14:paraId="033151C7" w14:textId="77777777" w:rsidR="00965EF3" w:rsidRDefault="00100830">
      <w:pPr>
        <w:pStyle w:val="ListParagraph"/>
        <w:numPr>
          <w:ilvl w:val="1"/>
          <w:numId w:val="19"/>
        </w:numPr>
        <w:tabs>
          <w:tab w:val="left" w:pos="681"/>
        </w:tabs>
        <w:spacing w:before="29"/>
        <w:ind w:left="681" w:hanging="247"/>
        <w:rPr>
          <w:sz w:val="20"/>
        </w:rPr>
      </w:pPr>
      <w:r>
        <w:rPr>
          <w:sz w:val="20"/>
        </w:rPr>
        <w:t>A</w:t>
      </w:r>
      <w:r>
        <w:rPr>
          <w:spacing w:val="-7"/>
          <w:sz w:val="20"/>
        </w:rPr>
        <w:t xml:space="preserve"> </w:t>
      </w:r>
      <w:r>
        <w:rPr>
          <w:sz w:val="20"/>
        </w:rPr>
        <w:t>certificate</w:t>
      </w:r>
      <w:r>
        <w:rPr>
          <w:spacing w:val="-4"/>
          <w:sz w:val="20"/>
        </w:rPr>
        <w:t xml:space="preserve"> </w:t>
      </w:r>
      <w:r>
        <w:rPr>
          <w:sz w:val="20"/>
        </w:rPr>
        <w:t>of</w:t>
      </w:r>
      <w:r>
        <w:rPr>
          <w:spacing w:val="-3"/>
          <w:sz w:val="20"/>
        </w:rPr>
        <w:t xml:space="preserve"> </w:t>
      </w:r>
      <w:r>
        <w:rPr>
          <w:sz w:val="20"/>
        </w:rPr>
        <w:t>service</w:t>
      </w:r>
      <w:r>
        <w:rPr>
          <w:spacing w:val="-4"/>
          <w:sz w:val="20"/>
        </w:rPr>
        <w:t xml:space="preserve"> </w:t>
      </w:r>
      <w:r>
        <w:rPr>
          <w:sz w:val="20"/>
        </w:rPr>
        <w:t>attesting</w:t>
      </w:r>
      <w:r>
        <w:rPr>
          <w:spacing w:val="-5"/>
          <w:sz w:val="20"/>
        </w:rPr>
        <w:t xml:space="preserve"> </w:t>
      </w:r>
      <w:r>
        <w:rPr>
          <w:sz w:val="20"/>
        </w:rPr>
        <w:t>that</w:t>
      </w:r>
      <w:r>
        <w:rPr>
          <w:spacing w:val="-5"/>
          <w:sz w:val="20"/>
        </w:rPr>
        <w:t xml:space="preserve"> </w:t>
      </w:r>
      <w:r>
        <w:rPr>
          <w:sz w:val="20"/>
        </w:rPr>
        <w:t>copies</w:t>
      </w:r>
      <w:r>
        <w:rPr>
          <w:spacing w:val="-5"/>
          <w:sz w:val="20"/>
        </w:rPr>
        <w:t xml:space="preserve"> </w:t>
      </w:r>
      <w:r>
        <w:rPr>
          <w:sz w:val="20"/>
        </w:rPr>
        <w:t>have</w:t>
      </w:r>
      <w:r>
        <w:rPr>
          <w:spacing w:val="-4"/>
          <w:sz w:val="20"/>
        </w:rPr>
        <w:t xml:space="preserve"> </w:t>
      </w:r>
      <w:r>
        <w:rPr>
          <w:sz w:val="20"/>
        </w:rPr>
        <w:t>been</w:t>
      </w:r>
      <w:r>
        <w:rPr>
          <w:spacing w:val="-3"/>
          <w:sz w:val="20"/>
        </w:rPr>
        <w:t xml:space="preserve"> </w:t>
      </w:r>
      <w:r>
        <w:rPr>
          <w:sz w:val="20"/>
        </w:rPr>
        <w:t>furnished</w:t>
      </w:r>
      <w:r>
        <w:rPr>
          <w:spacing w:val="4"/>
          <w:sz w:val="20"/>
        </w:rPr>
        <w:t xml:space="preserve"> </w:t>
      </w:r>
      <w:r>
        <w:rPr>
          <w:sz w:val="20"/>
        </w:rPr>
        <w:t>to</w:t>
      </w:r>
      <w:r>
        <w:rPr>
          <w:spacing w:val="-3"/>
          <w:sz w:val="20"/>
        </w:rPr>
        <w:t xml:space="preserve"> </w:t>
      </w:r>
      <w:r>
        <w:rPr>
          <w:sz w:val="20"/>
        </w:rPr>
        <w:t>other</w:t>
      </w:r>
      <w:r>
        <w:rPr>
          <w:spacing w:val="-4"/>
          <w:sz w:val="20"/>
        </w:rPr>
        <w:t xml:space="preserve"> </w:t>
      </w:r>
      <w:r>
        <w:rPr>
          <w:sz w:val="20"/>
        </w:rPr>
        <w:t>parties</w:t>
      </w:r>
      <w:r>
        <w:rPr>
          <w:spacing w:val="-5"/>
          <w:sz w:val="20"/>
        </w:rPr>
        <w:t xml:space="preserve"> </w:t>
      </w:r>
      <w:r>
        <w:rPr>
          <w:sz w:val="20"/>
        </w:rPr>
        <w:t>as</w:t>
      </w:r>
      <w:r>
        <w:rPr>
          <w:spacing w:val="-5"/>
          <w:sz w:val="20"/>
        </w:rPr>
        <w:t xml:space="preserve"> </w:t>
      </w:r>
      <w:r>
        <w:rPr>
          <w:sz w:val="20"/>
        </w:rPr>
        <w:t>required</w:t>
      </w:r>
      <w:r>
        <w:rPr>
          <w:spacing w:val="-3"/>
          <w:sz w:val="20"/>
        </w:rPr>
        <w:t xml:space="preserve"> </w:t>
      </w:r>
      <w:r>
        <w:rPr>
          <w:sz w:val="20"/>
        </w:rPr>
        <w:t>by</w:t>
      </w:r>
      <w:r>
        <w:rPr>
          <w:spacing w:val="-8"/>
          <w:sz w:val="20"/>
        </w:rPr>
        <w:t xml:space="preserve"> </w:t>
      </w:r>
      <w:r>
        <w:rPr>
          <w:sz w:val="20"/>
        </w:rPr>
        <w:t>paragraph</w:t>
      </w:r>
      <w:r>
        <w:rPr>
          <w:spacing w:val="-5"/>
          <w:sz w:val="20"/>
        </w:rPr>
        <w:t xml:space="preserve"> </w:t>
      </w:r>
      <w:r>
        <w:rPr>
          <w:sz w:val="20"/>
        </w:rPr>
        <w:t>(2)(c)</w:t>
      </w:r>
      <w:r>
        <w:rPr>
          <w:spacing w:val="-3"/>
          <w:sz w:val="20"/>
        </w:rPr>
        <w:t xml:space="preserve"> </w:t>
      </w:r>
      <w:r>
        <w:rPr>
          <w:sz w:val="20"/>
        </w:rPr>
        <w:t>of</w:t>
      </w:r>
      <w:r>
        <w:rPr>
          <w:spacing w:val="-6"/>
          <w:sz w:val="20"/>
        </w:rPr>
        <w:t xml:space="preserve"> </w:t>
      </w:r>
      <w:r>
        <w:rPr>
          <w:sz w:val="20"/>
        </w:rPr>
        <w:t>this</w:t>
      </w:r>
      <w:r>
        <w:rPr>
          <w:spacing w:val="-4"/>
          <w:sz w:val="20"/>
        </w:rPr>
        <w:t xml:space="preserve"> </w:t>
      </w:r>
      <w:r>
        <w:rPr>
          <w:spacing w:val="-2"/>
          <w:sz w:val="20"/>
        </w:rPr>
        <w:t>rule.</w:t>
      </w:r>
    </w:p>
    <w:p w14:paraId="161AEBF4" w14:textId="77777777" w:rsidR="00965EF3" w:rsidRDefault="00100830">
      <w:pPr>
        <w:spacing w:before="173"/>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21DAAD03" w14:textId="77777777" w:rsidR="00965EF3" w:rsidRDefault="00100830">
      <w:pPr>
        <w:spacing w:before="55"/>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5D2C0D80" w14:textId="77777777" w:rsidR="00965EF3" w:rsidRDefault="00965EF3">
      <w:pPr>
        <w:pStyle w:val="BodyText"/>
        <w:spacing w:before="67"/>
        <w:ind w:left="0" w:firstLine="0"/>
        <w:jc w:val="left"/>
        <w:rPr>
          <w:i/>
          <w:sz w:val="18"/>
        </w:rPr>
      </w:pPr>
    </w:p>
    <w:p w14:paraId="7E0ED74A" w14:textId="77777777" w:rsidR="00965EF3" w:rsidRDefault="00100830">
      <w:pPr>
        <w:pStyle w:val="Heading2"/>
      </w:pPr>
      <w:r>
        <w:t>61B-80.111</w:t>
      </w:r>
      <w:r>
        <w:rPr>
          <w:spacing w:val="-4"/>
        </w:rPr>
        <w:t xml:space="preserve"> </w:t>
      </w:r>
      <w:r>
        <w:t>Answer</w:t>
      </w:r>
      <w:r>
        <w:rPr>
          <w:spacing w:val="-6"/>
        </w:rPr>
        <w:t xml:space="preserve"> </w:t>
      </w:r>
      <w:r>
        <w:t>and</w:t>
      </w:r>
      <w:r>
        <w:rPr>
          <w:spacing w:val="-6"/>
        </w:rPr>
        <w:t xml:space="preserve"> </w:t>
      </w:r>
      <w:r>
        <w:rPr>
          <w:spacing w:val="-2"/>
        </w:rPr>
        <w:t>Defenses.</w:t>
      </w:r>
    </w:p>
    <w:p w14:paraId="1A663263" w14:textId="77777777" w:rsidR="00965EF3" w:rsidRDefault="00100830">
      <w:pPr>
        <w:pStyle w:val="ListParagraph"/>
        <w:numPr>
          <w:ilvl w:val="0"/>
          <w:numId w:val="18"/>
        </w:numPr>
        <w:tabs>
          <w:tab w:val="left" w:pos="727"/>
        </w:tabs>
        <w:spacing w:before="24" w:line="271" w:lineRule="auto"/>
        <w:ind w:right="69" w:firstLine="360"/>
        <w:jc w:val="both"/>
        <w:rPr>
          <w:sz w:val="20"/>
        </w:rPr>
      </w:pPr>
      <w:r>
        <w:rPr>
          <w:sz w:val="20"/>
        </w:rPr>
        <w:t>After a petition for arbitration is filed and assigned to an arbitrator, the respondent will be mailed a copy of the petition by the arbitrator, and will be given an opportunity to answer the petition. Unless a shorter time is ordered by</w:t>
      </w:r>
      <w:r>
        <w:rPr>
          <w:spacing w:val="30"/>
          <w:sz w:val="20"/>
        </w:rPr>
        <w:t xml:space="preserve"> </w:t>
      </w:r>
      <w:r>
        <w:rPr>
          <w:sz w:val="20"/>
        </w:rPr>
        <w:t>the arbitrator in cases where</w:t>
      </w:r>
      <w:r>
        <w:rPr>
          <w:spacing w:val="-1"/>
          <w:sz w:val="20"/>
        </w:rPr>
        <w:t xml:space="preserve"> </w:t>
      </w:r>
      <w:r>
        <w:rPr>
          <w:sz w:val="20"/>
        </w:rPr>
        <w:t>the</w:t>
      </w:r>
      <w:r>
        <w:rPr>
          <w:spacing w:val="-1"/>
          <w:sz w:val="20"/>
        </w:rPr>
        <w:t xml:space="preserve"> </w:t>
      </w:r>
      <w:r>
        <w:rPr>
          <w:sz w:val="20"/>
        </w:rPr>
        <w:t>health, safety,</w:t>
      </w:r>
      <w:r>
        <w:rPr>
          <w:spacing w:val="-1"/>
          <w:sz w:val="20"/>
        </w:rPr>
        <w:t xml:space="preserve"> </w:t>
      </w:r>
      <w:r>
        <w:rPr>
          <w:sz w:val="20"/>
        </w:rPr>
        <w:t>or welfare</w:t>
      </w:r>
      <w:r>
        <w:rPr>
          <w:spacing w:val="-1"/>
          <w:sz w:val="20"/>
        </w:rPr>
        <w:t xml:space="preserve"> </w:t>
      </w:r>
      <w:r>
        <w:rPr>
          <w:sz w:val="20"/>
        </w:rPr>
        <w:t>of the</w:t>
      </w:r>
      <w:r>
        <w:rPr>
          <w:spacing w:val="-1"/>
          <w:sz w:val="20"/>
        </w:rPr>
        <w:t xml:space="preserve"> </w:t>
      </w:r>
      <w:r>
        <w:rPr>
          <w:sz w:val="20"/>
        </w:rPr>
        <w:t>resident(s)</w:t>
      </w:r>
      <w:r>
        <w:rPr>
          <w:spacing w:val="-1"/>
          <w:sz w:val="20"/>
        </w:rPr>
        <w:t xml:space="preserve"> </w:t>
      </w:r>
      <w:r>
        <w:rPr>
          <w:sz w:val="20"/>
        </w:rPr>
        <w:t>of</w:t>
      </w:r>
      <w:r>
        <w:rPr>
          <w:spacing w:val="-3"/>
          <w:sz w:val="20"/>
        </w:rPr>
        <w:t xml:space="preserve"> </w:t>
      </w:r>
      <w:r>
        <w:rPr>
          <w:sz w:val="20"/>
        </w:rPr>
        <w:t>a</w:t>
      </w:r>
      <w:r>
        <w:rPr>
          <w:spacing w:val="-1"/>
          <w:sz w:val="20"/>
        </w:rPr>
        <w:t xml:space="preserve"> </w:t>
      </w:r>
      <w:r>
        <w:rPr>
          <w:sz w:val="20"/>
        </w:rPr>
        <w:t>community</w:t>
      </w:r>
      <w:r>
        <w:rPr>
          <w:spacing w:val="-2"/>
          <w:sz w:val="20"/>
        </w:rPr>
        <w:t xml:space="preserve"> </w:t>
      </w:r>
      <w:r>
        <w:rPr>
          <w:sz w:val="20"/>
        </w:rPr>
        <w:t>is</w:t>
      </w:r>
      <w:r>
        <w:rPr>
          <w:spacing w:val="-2"/>
          <w:sz w:val="20"/>
        </w:rPr>
        <w:t xml:space="preserve"> </w:t>
      </w:r>
      <w:r>
        <w:rPr>
          <w:sz w:val="20"/>
        </w:rPr>
        <w:t>alleged to be</w:t>
      </w:r>
      <w:r>
        <w:rPr>
          <w:spacing w:val="-1"/>
          <w:sz w:val="20"/>
        </w:rPr>
        <w:t xml:space="preserve"> </w:t>
      </w:r>
      <w:r>
        <w:rPr>
          <w:sz w:val="20"/>
        </w:rPr>
        <w:t>endangered,</w:t>
      </w:r>
      <w:r>
        <w:rPr>
          <w:spacing w:val="-1"/>
          <w:sz w:val="20"/>
        </w:rPr>
        <w:t xml:space="preserve"> </w:t>
      </w:r>
      <w:r>
        <w:rPr>
          <w:sz w:val="20"/>
        </w:rPr>
        <w:t>a</w:t>
      </w:r>
      <w:r>
        <w:rPr>
          <w:spacing w:val="-1"/>
          <w:sz w:val="20"/>
        </w:rPr>
        <w:t xml:space="preserve"> </w:t>
      </w:r>
      <w:r>
        <w:rPr>
          <w:sz w:val="20"/>
        </w:rPr>
        <w:t>respondent</w:t>
      </w:r>
      <w:r>
        <w:rPr>
          <w:spacing w:val="-2"/>
          <w:sz w:val="20"/>
        </w:rPr>
        <w:t xml:space="preserve"> </w:t>
      </w:r>
      <w:r>
        <w:rPr>
          <w:sz w:val="20"/>
        </w:rPr>
        <w:t>in</w:t>
      </w:r>
      <w:r>
        <w:rPr>
          <w:spacing w:val="-2"/>
          <w:sz w:val="20"/>
        </w:rPr>
        <w:t xml:space="preserve"> </w:t>
      </w:r>
      <w:r>
        <w:rPr>
          <w:sz w:val="20"/>
        </w:rPr>
        <w:t>an election</w:t>
      </w:r>
      <w:r>
        <w:rPr>
          <w:spacing w:val="-2"/>
          <w:sz w:val="20"/>
        </w:rPr>
        <w:t xml:space="preserve"> </w:t>
      </w:r>
      <w:r>
        <w:rPr>
          <w:sz w:val="20"/>
        </w:rPr>
        <w:t>dispute shall file the answer with the arbitrator, and shall mail a copy to the petitioner, within 20 days after receipt of the petition. In a recall dispute, the</w:t>
      </w:r>
      <w:r>
        <w:rPr>
          <w:spacing w:val="-1"/>
          <w:sz w:val="20"/>
        </w:rPr>
        <w:t xml:space="preserve"> </w:t>
      </w:r>
      <w:r>
        <w:rPr>
          <w:sz w:val="20"/>
        </w:rPr>
        <w:t>respondent</w:t>
      </w:r>
      <w:r>
        <w:rPr>
          <w:spacing w:val="-1"/>
          <w:sz w:val="20"/>
        </w:rPr>
        <w:t xml:space="preserve"> </w:t>
      </w:r>
      <w:r>
        <w:rPr>
          <w:sz w:val="20"/>
        </w:rPr>
        <w:t>shall</w:t>
      </w:r>
      <w:r>
        <w:rPr>
          <w:spacing w:val="-1"/>
          <w:sz w:val="20"/>
        </w:rPr>
        <w:t xml:space="preserve"> </w:t>
      </w:r>
      <w:r>
        <w:rPr>
          <w:sz w:val="20"/>
        </w:rPr>
        <w:t>have</w:t>
      </w:r>
      <w:r>
        <w:rPr>
          <w:spacing w:val="-1"/>
          <w:sz w:val="20"/>
        </w:rPr>
        <w:t xml:space="preserve"> </w:t>
      </w:r>
      <w:r>
        <w:rPr>
          <w:sz w:val="20"/>
        </w:rPr>
        <w:t>10 days</w:t>
      </w:r>
      <w:r>
        <w:rPr>
          <w:spacing w:val="-1"/>
          <w:sz w:val="20"/>
        </w:rPr>
        <w:t xml:space="preserve"> </w:t>
      </w:r>
      <w:r>
        <w:rPr>
          <w:sz w:val="20"/>
        </w:rPr>
        <w:t>in which</w:t>
      </w:r>
      <w:r>
        <w:rPr>
          <w:spacing w:val="-2"/>
          <w:sz w:val="20"/>
        </w:rPr>
        <w:t xml:space="preserve"> </w:t>
      </w:r>
      <w:r>
        <w:rPr>
          <w:sz w:val="20"/>
        </w:rPr>
        <w:t>to file</w:t>
      </w:r>
      <w:r>
        <w:rPr>
          <w:spacing w:val="-1"/>
          <w:sz w:val="20"/>
        </w:rPr>
        <w:t xml:space="preserve"> </w:t>
      </w:r>
      <w:r>
        <w:rPr>
          <w:sz w:val="20"/>
        </w:rPr>
        <w:t>an</w:t>
      </w:r>
      <w:r>
        <w:rPr>
          <w:spacing w:val="-2"/>
          <w:sz w:val="20"/>
        </w:rPr>
        <w:t xml:space="preserve"> </w:t>
      </w:r>
      <w:r>
        <w:rPr>
          <w:sz w:val="20"/>
        </w:rPr>
        <w:t>answer.</w:t>
      </w:r>
      <w:r>
        <w:rPr>
          <w:spacing w:val="-1"/>
          <w:sz w:val="20"/>
        </w:rPr>
        <w:t xml:space="preserve"> </w:t>
      </w:r>
      <w:r>
        <w:rPr>
          <w:sz w:val="20"/>
        </w:rPr>
        <w:t>The</w:t>
      </w:r>
      <w:r>
        <w:rPr>
          <w:spacing w:val="-1"/>
          <w:sz w:val="20"/>
        </w:rPr>
        <w:t xml:space="preserve"> </w:t>
      </w:r>
      <w:r>
        <w:rPr>
          <w:sz w:val="20"/>
        </w:rPr>
        <w:t>answer shall</w:t>
      </w:r>
      <w:r>
        <w:rPr>
          <w:spacing w:val="-1"/>
          <w:sz w:val="20"/>
        </w:rPr>
        <w:t xml:space="preserve"> </w:t>
      </w:r>
      <w:r>
        <w:rPr>
          <w:sz w:val="20"/>
        </w:rPr>
        <w:t>include</w:t>
      </w:r>
      <w:r>
        <w:rPr>
          <w:spacing w:val="-1"/>
          <w:sz w:val="20"/>
        </w:rPr>
        <w:t xml:space="preserve"> </w:t>
      </w:r>
      <w:r>
        <w:rPr>
          <w:sz w:val="20"/>
        </w:rPr>
        <w:t>all</w:t>
      </w:r>
      <w:r>
        <w:rPr>
          <w:spacing w:val="-1"/>
          <w:sz w:val="20"/>
        </w:rPr>
        <w:t xml:space="preserve"> </w:t>
      </w:r>
      <w:r>
        <w:rPr>
          <w:sz w:val="20"/>
        </w:rPr>
        <w:t>defenses</w:t>
      </w:r>
      <w:r>
        <w:rPr>
          <w:spacing w:val="-1"/>
          <w:sz w:val="20"/>
        </w:rPr>
        <w:t xml:space="preserve"> </w:t>
      </w:r>
      <w:r>
        <w:rPr>
          <w:sz w:val="20"/>
        </w:rPr>
        <w:t>and objections, and shall be filed on DBPR FORM HOA 6000-9, ANSWER TO PETITION, incorporated in Rule</w:t>
      </w:r>
      <w:r>
        <w:rPr>
          <w:sz w:val="20"/>
        </w:rPr>
        <w:t xml:space="preserve"> 61B-80.101, F.A.C.</w:t>
      </w:r>
      <w:r>
        <w:rPr>
          <w:spacing w:val="40"/>
          <w:sz w:val="20"/>
        </w:rPr>
        <w:t xml:space="preserve"> </w:t>
      </w:r>
      <w:r>
        <w:rPr>
          <w:sz w:val="20"/>
        </w:rPr>
        <w:t>The answer shall not include a request for relief (counterclaim) against the petitioner. Any claim or request for relief must be filed as a new petition following the procedure provided in subsection 61B-80.101(3), F.A.C.</w:t>
      </w:r>
    </w:p>
    <w:p w14:paraId="5DA7C738" w14:textId="77777777" w:rsidR="00965EF3" w:rsidRDefault="00100830">
      <w:pPr>
        <w:pStyle w:val="ListParagraph"/>
        <w:numPr>
          <w:ilvl w:val="0"/>
          <w:numId w:val="18"/>
        </w:numPr>
        <w:tabs>
          <w:tab w:val="left" w:pos="722"/>
        </w:tabs>
        <w:spacing w:before="2" w:line="271" w:lineRule="auto"/>
        <w:ind w:right="74" w:firstLine="360"/>
        <w:jc w:val="both"/>
        <w:rPr>
          <w:sz w:val="20"/>
        </w:rPr>
      </w:pPr>
      <w:r>
        <w:rPr>
          <w:sz w:val="20"/>
        </w:rPr>
        <w:t>The service of any motion under these rules does not alter the period of time in which to file an answer, except that service</w:t>
      </w:r>
      <w:r>
        <w:rPr>
          <w:spacing w:val="40"/>
          <w:sz w:val="20"/>
        </w:rPr>
        <w:t xml:space="preserve"> </w:t>
      </w:r>
      <w:r>
        <w:rPr>
          <w:sz w:val="20"/>
        </w:rPr>
        <w:t>of a motion in opposition to the petition in an election dispute postpones the time for filing of the answer until 20 days after the arbitrator’s ruling on the motion. The following defenses shall be made by motion in opposition to the petition:</w:t>
      </w:r>
    </w:p>
    <w:p w14:paraId="0892A596" w14:textId="77777777" w:rsidR="00965EF3" w:rsidRDefault="00100830">
      <w:pPr>
        <w:pStyle w:val="ListParagraph"/>
        <w:numPr>
          <w:ilvl w:val="1"/>
          <w:numId w:val="18"/>
        </w:numPr>
        <w:tabs>
          <w:tab w:val="left" w:pos="706"/>
        </w:tabs>
        <w:spacing w:before="1"/>
        <w:ind w:left="706" w:hanging="272"/>
        <w:rPr>
          <w:sz w:val="20"/>
        </w:rPr>
      </w:pPr>
      <w:r>
        <w:rPr>
          <w:sz w:val="20"/>
        </w:rPr>
        <w:t>Lack</w:t>
      </w:r>
      <w:r>
        <w:rPr>
          <w:spacing w:val="-5"/>
          <w:sz w:val="20"/>
        </w:rPr>
        <w:t xml:space="preserve"> </w:t>
      </w:r>
      <w:r>
        <w:rPr>
          <w:sz w:val="20"/>
        </w:rPr>
        <w:t>of</w:t>
      </w:r>
      <w:r>
        <w:rPr>
          <w:spacing w:val="-6"/>
          <w:sz w:val="20"/>
        </w:rPr>
        <w:t xml:space="preserve"> </w:t>
      </w:r>
      <w:r>
        <w:rPr>
          <w:sz w:val="20"/>
        </w:rPr>
        <w:t>jurisdiction</w:t>
      </w:r>
      <w:r>
        <w:rPr>
          <w:spacing w:val="-5"/>
          <w:sz w:val="20"/>
        </w:rPr>
        <w:t xml:space="preserve"> </w:t>
      </w:r>
      <w:r>
        <w:rPr>
          <w:sz w:val="20"/>
        </w:rPr>
        <w:t>over</w:t>
      </w:r>
      <w:r>
        <w:rPr>
          <w:spacing w:val="-3"/>
          <w:sz w:val="20"/>
        </w:rPr>
        <w:t xml:space="preserve"> </w:t>
      </w:r>
      <w:r>
        <w:rPr>
          <w:sz w:val="20"/>
        </w:rPr>
        <w:t>the</w:t>
      </w:r>
      <w:r>
        <w:rPr>
          <w:spacing w:val="-4"/>
          <w:sz w:val="20"/>
        </w:rPr>
        <w:t xml:space="preserve"> </w:t>
      </w:r>
      <w:r>
        <w:rPr>
          <w:sz w:val="20"/>
        </w:rPr>
        <w:t>subject</w:t>
      </w:r>
      <w:r>
        <w:rPr>
          <w:spacing w:val="-5"/>
          <w:sz w:val="20"/>
        </w:rPr>
        <w:t xml:space="preserve"> </w:t>
      </w:r>
      <w:r>
        <w:rPr>
          <w:spacing w:val="-2"/>
          <w:sz w:val="20"/>
        </w:rPr>
        <w:t>matter,</w:t>
      </w:r>
    </w:p>
    <w:p w14:paraId="7CE710BA" w14:textId="77777777" w:rsidR="00965EF3" w:rsidRDefault="00100830">
      <w:pPr>
        <w:pStyle w:val="ListParagraph"/>
        <w:numPr>
          <w:ilvl w:val="1"/>
          <w:numId w:val="18"/>
        </w:numPr>
        <w:tabs>
          <w:tab w:val="left" w:pos="717"/>
        </w:tabs>
        <w:spacing w:before="29"/>
        <w:ind w:left="717" w:hanging="283"/>
        <w:rPr>
          <w:sz w:val="20"/>
        </w:rPr>
      </w:pPr>
      <w:r>
        <w:rPr>
          <w:sz w:val="20"/>
        </w:rPr>
        <w:t>Lack</w:t>
      </w:r>
      <w:r>
        <w:rPr>
          <w:spacing w:val="-6"/>
          <w:sz w:val="20"/>
        </w:rPr>
        <w:t xml:space="preserve"> </w:t>
      </w:r>
      <w:r>
        <w:rPr>
          <w:sz w:val="20"/>
        </w:rPr>
        <w:t>of</w:t>
      </w:r>
      <w:r>
        <w:rPr>
          <w:spacing w:val="-6"/>
          <w:sz w:val="20"/>
        </w:rPr>
        <w:t xml:space="preserve"> </w:t>
      </w:r>
      <w:r>
        <w:rPr>
          <w:sz w:val="20"/>
        </w:rPr>
        <w:t>jurisdiction</w:t>
      </w:r>
      <w:r>
        <w:rPr>
          <w:spacing w:val="-6"/>
          <w:sz w:val="20"/>
        </w:rPr>
        <w:t xml:space="preserve"> </w:t>
      </w:r>
      <w:r>
        <w:rPr>
          <w:sz w:val="20"/>
        </w:rPr>
        <w:t>over</w:t>
      </w:r>
      <w:r>
        <w:rPr>
          <w:spacing w:val="-4"/>
          <w:sz w:val="20"/>
        </w:rPr>
        <w:t xml:space="preserve"> </w:t>
      </w:r>
      <w:r>
        <w:rPr>
          <w:sz w:val="20"/>
        </w:rPr>
        <w:t>the</w:t>
      </w:r>
      <w:r>
        <w:rPr>
          <w:spacing w:val="-4"/>
          <w:sz w:val="20"/>
        </w:rPr>
        <w:t xml:space="preserve"> </w:t>
      </w:r>
      <w:r>
        <w:rPr>
          <w:spacing w:val="-2"/>
          <w:sz w:val="20"/>
        </w:rPr>
        <w:t>person,</w:t>
      </w:r>
    </w:p>
    <w:p w14:paraId="4779BA56" w14:textId="77777777" w:rsidR="00965EF3" w:rsidRDefault="00100830">
      <w:pPr>
        <w:pStyle w:val="ListParagraph"/>
        <w:numPr>
          <w:ilvl w:val="1"/>
          <w:numId w:val="18"/>
        </w:numPr>
        <w:tabs>
          <w:tab w:val="left" w:pos="706"/>
        </w:tabs>
        <w:spacing w:before="32"/>
        <w:ind w:left="706" w:hanging="272"/>
        <w:rPr>
          <w:sz w:val="20"/>
        </w:rPr>
      </w:pPr>
      <w:r>
        <w:rPr>
          <w:sz w:val="20"/>
        </w:rPr>
        <w:t>Insufficiency</w:t>
      </w:r>
      <w:r>
        <w:rPr>
          <w:spacing w:val="-9"/>
          <w:sz w:val="20"/>
        </w:rPr>
        <w:t xml:space="preserve"> </w:t>
      </w:r>
      <w:r>
        <w:rPr>
          <w:sz w:val="20"/>
        </w:rPr>
        <w:t>of</w:t>
      </w:r>
      <w:r>
        <w:rPr>
          <w:spacing w:val="-9"/>
          <w:sz w:val="20"/>
        </w:rPr>
        <w:t xml:space="preserve"> </w:t>
      </w:r>
      <w:r>
        <w:rPr>
          <w:spacing w:val="-2"/>
          <w:sz w:val="20"/>
        </w:rPr>
        <w:t>process,</w:t>
      </w:r>
    </w:p>
    <w:p w14:paraId="23EE5E5E" w14:textId="77777777" w:rsidR="00965EF3" w:rsidRDefault="00100830">
      <w:pPr>
        <w:pStyle w:val="ListParagraph"/>
        <w:numPr>
          <w:ilvl w:val="1"/>
          <w:numId w:val="18"/>
        </w:numPr>
        <w:tabs>
          <w:tab w:val="left" w:pos="717"/>
        </w:tabs>
        <w:spacing w:before="29"/>
        <w:ind w:left="717" w:hanging="283"/>
        <w:rPr>
          <w:sz w:val="20"/>
        </w:rPr>
      </w:pPr>
      <w:r>
        <w:rPr>
          <w:sz w:val="20"/>
        </w:rPr>
        <w:t>Insufficiency</w:t>
      </w:r>
      <w:r>
        <w:rPr>
          <w:spacing w:val="-9"/>
          <w:sz w:val="20"/>
        </w:rPr>
        <w:t xml:space="preserve"> </w:t>
      </w:r>
      <w:r>
        <w:rPr>
          <w:sz w:val="20"/>
        </w:rPr>
        <w:t>of</w:t>
      </w:r>
      <w:r>
        <w:rPr>
          <w:spacing w:val="-7"/>
          <w:sz w:val="20"/>
        </w:rPr>
        <w:t xml:space="preserve"> </w:t>
      </w:r>
      <w:r>
        <w:rPr>
          <w:sz w:val="20"/>
        </w:rPr>
        <w:t>service</w:t>
      </w:r>
      <w:r>
        <w:rPr>
          <w:spacing w:val="-6"/>
          <w:sz w:val="20"/>
        </w:rPr>
        <w:t xml:space="preserve"> </w:t>
      </w:r>
      <w:r>
        <w:rPr>
          <w:sz w:val="20"/>
        </w:rPr>
        <w:t>of</w:t>
      </w:r>
      <w:r>
        <w:rPr>
          <w:spacing w:val="-4"/>
          <w:sz w:val="20"/>
        </w:rPr>
        <w:t xml:space="preserve"> </w:t>
      </w:r>
      <w:r>
        <w:rPr>
          <w:spacing w:val="-2"/>
          <w:sz w:val="20"/>
        </w:rPr>
        <w:t>process,</w:t>
      </w:r>
    </w:p>
    <w:p w14:paraId="0AA70FEC" w14:textId="77777777" w:rsidR="00965EF3" w:rsidRDefault="00100830">
      <w:pPr>
        <w:pStyle w:val="ListParagraph"/>
        <w:numPr>
          <w:ilvl w:val="1"/>
          <w:numId w:val="18"/>
        </w:numPr>
        <w:tabs>
          <w:tab w:val="left" w:pos="706"/>
        </w:tabs>
        <w:spacing w:before="29"/>
        <w:ind w:left="706" w:hanging="272"/>
        <w:rPr>
          <w:sz w:val="20"/>
        </w:rPr>
      </w:pPr>
      <w:r>
        <w:rPr>
          <w:sz w:val="20"/>
        </w:rPr>
        <w:t>Failure</w:t>
      </w:r>
      <w:r>
        <w:rPr>
          <w:spacing w:val="-5"/>
          <w:sz w:val="20"/>
        </w:rPr>
        <w:t xml:space="preserve"> </w:t>
      </w:r>
      <w:r>
        <w:rPr>
          <w:sz w:val="20"/>
        </w:rPr>
        <w:t>to</w:t>
      </w:r>
      <w:r>
        <w:rPr>
          <w:spacing w:val="-3"/>
          <w:sz w:val="20"/>
        </w:rPr>
        <w:t xml:space="preserve"> </w:t>
      </w:r>
      <w:r>
        <w:rPr>
          <w:sz w:val="20"/>
        </w:rPr>
        <w:t>state</w:t>
      </w:r>
      <w:r>
        <w:rPr>
          <w:spacing w:val="-4"/>
          <w:sz w:val="20"/>
        </w:rPr>
        <w:t xml:space="preserve"> </w:t>
      </w:r>
      <w:r>
        <w:rPr>
          <w:sz w:val="20"/>
        </w:rPr>
        <w:t>a</w:t>
      </w:r>
      <w:r>
        <w:rPr>
          <w:spacing w:val="-4"/>
          <w:sz w:val="20"/>
        </w:rPr>
        <w:t xml:space="preserve"> </w:t>
      </w:r>
      <w:r>
        <w:rPr>
          <w:sz w:val="20"/>
        </w:rPr>
        <w:t>cause</w:t>
      </w:r>
      <w:r>
        <w:rPr>
          <w:spacing w:val="-4"/>
          <w:sz w:val="20"/>
        </w:rPr>
        <w:t xml:space="preserve"> </w:t>
      </w:r>
      <w:r>
        <w:rPr>
          <w:sz w:val="20"/>
        </w:rPr>
        <w:t>of</w:t>
      </w:r>
      <w:r>
        <w:rPr>
          <w:spacing w:val="-6"/>
          <w:sz w:val="20"/>
        </w:rPr>
        <w:t xml:space="preserve"> </w:t>
      </w:r>
      <w:r>
        <w:rPr>
          <w:sz w:val="20"/>
        </w:rPr>
        <w:t>action,</w:t>
      </w:r>
      <w:r>
        <w:rPr>
          <w:spacing w:val="-4"/>
          <w:sz w:val="20"/>
        </w:rPr>
        <w:t xml:space="preserve"> </w:t>
      </w:r>
      <w:r>
        <w:rPr>
          <w:spacing w:val="-5"/>
          <w:sz w:val="20"/>
        </w:rPr>
        <w:t>and</w:t>
      </w:r>
    </w:p>
    <w:p w14:paraId="461A870F" w14:textId="77777777" w:rsidR="00965EF3" w:rsidRDefault="00100830">
      <w:pPr>
        <w:pStyle w:val="ListParagraph"/>
        <w:numPr>
          <w:ilvl w:val="1"/>
          <w:numId w:val="18"/>
        </w:numPr>
        <w:tabs>
          <w:tab w:val="left" w:pos="681"/>
        </w:tabs>
        <w:spacing w:before="32"/>
        <w:ind w:left="681" w:hanging="247"/>
        <w:rPr>
          <w:sz w:val="20"/>
        </w:rPr>
      </w:pPr>
      <w:r>
        <w:rPr>
          <w:sz w:val="20"/>
        </w:rPr>
        <w:t>Failure</w:t>
      </w:r>
      <w:r>
        <w:rPr>
          <w:spacing w:val="-5"/>
          <w:sz w:val="20"/>
        </w:rPr>
        <w:t xml:space="preserve"> </w:t>
      </w:r>
      <w:r>
        <w:rPr>
          <w:sz w:val="20"/>
        </w:rPr>
        <w:t>to</w:t>
      </w:r>
      <w:r>
        <w:rPr>
          <w:spacing w:val="-4"/>
          <w:sz w:val="20"/>
        </w:rPr>
        <w:t xml:space="preserve"> </w:t>
      </w:r>
      <w:r>
        <w:rPr>
          <w:sz w:val="20"/>
        </w:rPr>
        <w:t>join</w:t>
      </w:r>
      <w:r>
        <w:rPr>
          <w:spacing w:val="-7"/>
          <w:sz w:val="20"/>
        </w:rPr>
        <w:t xml:space="preserve"> </w:t>
      </w:r>
      <w:r>
        <w:rPr>
          <w:sz w:val="20"/>
        </w:rPr>
        <w:t>indispensable</w:t>
      </w:r>
      <w:r>
        <w:rPr>
          <w:spacing w:val="-5"/>
          <w:sz w:val="20"/>
        </w:rPr>
        <w:t xml:space="preserve"> </w:t>
      </w:r>
      <w:r>
        <w:rPr>
          <w:spacing w:val="-2"/>
          <w:sz w:val="20"/>
        </w:rPr>
        <w:t>parties.</w:t>
      </w:r>
    </w:p>
    <w:p w14:paraId="02BC1861" w14:textId="77777777" w:rsidR="00965EF3" w:rsidRDefault="00100830">
      <w:pPr>
        <w:pStyle w:val="BodyText"/>
        <w:spacing w:before="29" w:line="271" w:lineRule="auto"/>
        <w:ind w:right="71" w:firstLine="0"/>
      </w:pPr>
      <w:r>
        <w:t xml:space="preserve">In the case of election arbitration proceedings, a motion making any of these defenses shall be made before the filing of the answer. The grounds on which any of the enumerated defenses are based and the substantial matters of law intended to be argued shall be stated specifically and with particularity in the responsive pleading or motion. Any ground not stated in the motion shall be deemed to be waived except any ground showing that the division lacks jurisdiction of the subject matter may be made at any </w:t>
      </w:r>
      <w:r>
        <w:t>time.</w:t>
      </w:r>
      <w:r>
        <w:rPr>
          <w:spacing w:val="40"/>
        </w:rPr>
        <w:t xml:space="preserve"> </w:t>
      </w:r>
      <w:r>
        <w:t>In a recall proceeding, these enumerated defenses shall not be raised by motion but shall be included in the answer.</w:t>
      </w:r>
    </w:p>
    <w:p w14:paraId="04FFF11F" w14:textId="77777777" w:rsidR="00965EF3" w:rsidRDefault="00100830">
      <w:pPr>
        <w:pStyle w:val="ListParagraph"/>
        <w:numPr>
          <w:ilvl w:val="0"/>
          <w:numId w:val="18"/>
        </w:numPr>
        <w:tabs>
          <w:tab w:val="left" w:pos="717"/>
        </w:tabs>
        <w:spacing w:before="1" w:line="271" w:lineRule="auto"/>
        <w:ind w:right="67" w:firstLine="360"/>
        <w:jc w:val="both"/>
        <w:rPr>
          <w:sz w:val="20"/>
        </w:rPr>
      </w:pPr>
      <w:r>
        <w:rPr>
          <w:sz w:val="20"/>
        </w:rPr>
        <w:t>Every</w:t>
      </w:r>
      <w:r>
        <w:rPr>
          <w:spacing w:val="-5"/>
          <w:sz w:val="20"/>
        </w:rPr>
        <w:t xml:space="preserve"> </w:t>
      </w:r>
      <w:r>
        <w:rPr>
          <w:sz w:val="20"/>
        </w:rPr>
        <w:t>defense</w:t>
      </w:r>
      <w:r>
        <w:rPr>
          <w:spacing w:val="-1"/>
          <w:sz w:val="20"/>
        </w:rPr>
        <w:t xml:space="preserve"> </w:t>
      </w:r>
      <w:r>
        <w:rPr>
          <w:sz w:val="20"/>
        </w:rPr>
        <w:t>in</w:t>
      </w:r>
      <w:r>
        <w:rPr>
          <w:spacing w:val="-2"/>
          <w:sz w:val="20"/>
        </w:rPr>
        <w:t xml:space="preserve"> </w:t>
      </w:r>
      <w:r>
        <w:rPr>
          <w:sz w:val="20"/>
        </w:rPr>
        <w:t>law</w:t>
      </w:r>
      <w:r>
        <w:rPr>
          <w:spacing w:val="-3"/>
          <w:sz w:val="20"/>
        </w:rPr>
        <w:t xml:space="preserve"> </w:t>
      </w:r>
      <w:r>
        <w:rPr>
          <w:sz w:val="20"/>
        </w:rPr>
        <w:t>or</w:t>
      </w:r>
      <w:r>
        <w:rPr>
          <w:spacing w:val="-1"/>
          <w:sz w:val="20"/>
        </w:rPr>
        <w:t xml:space="preserve"> </w:t>
      </w:r>
      <w:r>
        <w:rPr>
          <w:sz w:val="20"/>
        </w:rPr>
        <w:t>fact</w:t>
      </w:r>
      <w:r>
        <w:rPr>
          <w:spacing w:val="-1"/>
          <w:sz w:val="20"/>
        </w:rPr>
        <w:t xml:space="preserve"> </w:t>
      </w:r>
      <w:r>
        <w:rPr>
          <w:sz w:val="20"/>
        </w:rPr>
        <w:t>to a</w:t>
      </w:r>
      <w:r>
        <w:rPr>
          <w:spacing w:val="-1"/>
          <w:sz w:val="20"/>
        </w:rPr>
        <w:t xml:space="preserve"> </w:t>
      </w:r>
      <w:r>
        <w:rPr>
          <w:sz w:val="20"/>
        </w:rPr>
        <w:t>claim</w:t>
      </w:r>
      <w:r>
        <w:rPr>
          <w:spacing w:val="-3"/>
          <w:sz w:val="20"/>
        </w:rPr>
        <w:t xml:space="preserve"> </w:t>
      </w:r>
      <w:r>
        <w:rPr>
          <w:sz w:val="20"/>
        </w:rPr>
        <w:t>for</w:t>
      </w:r>
      <w:r>
        <w:rPr>
          <w:spacing w:val="-1"/>
          <w:sz w:val="20"/>
        </w:rPr>
        <w:t xml:space="preserve"> </w:t>
      </w:r>
      <w:r>
        <w:rPr>
          <w:sz w:val="20"/>
        </w:rPr>
        <w:t>relief</w:t>
      </w:r>
      <w:r>
        <w:rPr>
          <w:spacing w:val="-2"/>
          <w:sz w:val="20"/>
        </w:rPr>
        <w:t xml:space="preserve"> </w:t>
      </w:r>
      <w:r>
        <w:rPr>
          <w:sz w:val="20"/>
        </w:rPr>
        <w:t>in</w:t>
      </w:r>
      <w:r>
        <w:rPr>
          <w:spacing w:val="-2"/>
          <w:sz w:val="20"/>
        </w:rPr>
        <w:t xml:space="preserve"> </w:t>
      </w:r>
      <w:r>
        <w:rPr>
          <w:sz w:val="20"/>
        </w:rPr>
        <w:t>a</w:t>
      </w:r>
      <w:r>
        <w:rPr>
          <w:spacing w:val="-1"/>
          <w:sz w:val="20"/>
        </w:rPr>
        <w:t xml:space="preserve"> </w:t>
      </w:r>
      <w:r>
        <w:rPr>
          <w:sz w:val="20"/>
        </w:rPr>
        <w:t>petition</w:t>
      </w:r>
      <w:r>
        <w:rPr>
          <w:spacing w:val="-2"/>
          <w:sz w:val="20"/>
        </w:rPr>
        <w:t xml:space="preserve"> </w:t>
      </w:r>
      <w:r>
        <w:rPr>
          <w:sz w:val="20"/>
        </w:rPr>
        <w:t>shall</w:t>
      </w:r>
      <w:r>
        <w:rPr>
          <w:spacing w:val="-1"/>
          <w:sz w:val="20"/>
        </w:rPr>
        <w:t xml:space="preserve"> </w:t>
      </w:r>
      <w:r>
        <w:rPr>
          <w:sz w:val="20"/>
        </w:rPr>
        <w:t>be</w:t>
      </w:r>
      <w:r>
        <w:rPr>
          <w:spacing w:val="-1"/>
          <w:sz w:val="20"/>
        </w:rPr>
        <w:t xml:space="preserve"> </w:t>
      </w:r>
      <w:r>
        <w:rPr>
          <w:sz w:val="20"/>
        </w:rPr>
        <w:t>asserted in</w:t>
      </w:r>
      <w:r>
        <w:rPr>
          <w:spacing w:val="-3"/>
          <w:sz w:val="20"/>
        </w:rPr>
        <w:t xml:space="preserve"> </w:t>
      </w:r>
      <w:r>
        <w:rPr>
          <w:sz w:val="20"/>
        </w:rPr>
        <w:t>the</w:t>
      </w:r>
      <w:r>
        <w:rPr>
          <w:spacing w:val="-1"/>
          <w:sz w:val="20"/>
        </w:rPr>
        <w:t xml:space="preserve"> </w:t>
      </w:r>
      <w:r>
        <w:rPr>
          <w:sz w:val="20"/>
        </w:rPr>
        <w:t>answer.</w:t>
      </w:r>
      <w:r>
        <w:rPr>
          <w:spacing w:val="-1"/>
          <w:sz w:val="20"/>
        </w:rPr>
        <w:t xml:space="preserve"> </w:t>
      </w:r>
      <w:r>
        <w:rPr>
          <w:sz w:val="20"/>
        </w:rPr>
        <w:t>Unless</w:t>
      </w:r>
      <w:r>
        <w:rPr>
          <w:spacing w:val="-2"/>
          <w:sz w:val="20"/>
        </w:rPr>
        <w:t xml:space="preserve"> </w:t>
      </w:r>
      <w:r>
        <w:rPr>
          <w:sz w:val="20"/>
        </w:rPr>
        <w:t>otherwise</w:t>
      </w:r>
      <w:r>
        <w:rPr>
          <w:spacing w:val="-1"/>
          <w:sz w:val="20"/>
        </w:rPr>
        <w:t xml:space="preserve"> </w:t>
      </w:r>
      <w:r>
        <w:rPr>
          <w:sz w:val="20"/>
        </w:rPr>
        <w:t>determined by the arbitrator, any ground or defense not stated in the answer shall be deemed to be waived except any ground showing that the arbitrator lacks jurisdiction of the subject matter. Each defense shall be separately stated and shall include an identification of all facts upon which the defense is based.</w:t>
      </w:r>
    </w:p>
    <w:p w14:paraId="69D1E85C" w14:textId="77777777" w:rsidR="00965EF3" w:rsidRDefault="00100830">
      <w:pPr>
        <w:spacing w:before="144"/>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34CC07CE"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12543BBC" w14:textId="77777777" w:rsidR="00965EF3" w:rsidRDefault="00965EF3">
      <w:pPr>
        <w:pStyle w:val="BodyText"/>
        <w:spacing w:before="69"/>
        <w:ind w:left="0" w:firstLine="0"/>
        <w:jc w:val="left"/>
        <w:rPr>
          <w:i/>
          <w:sz w:val="18"/>
        </w:rPr>
      </w:pPr>
    </w:p>
    <w:p w14:paraId="4484633A" w14:textId="77777777" w:rsidR="00965EF3" w:rsidRDefault="00100830">
      <w:pPr>
        <w:pStyle w:val="Heading2"/>
      </w:pPr>
      <w:r>
        <w:t>61B-80.112</w:t>
      </w:r>
      <w:r>
        <w:rPr>
          <w:spacing w:val="-4"/>
        </w:rPr>
        <w:t xml:space="preserve"> </w:t>
      </w:r>
      <w:r>
        <w:t>Defaults</w:t>
      </w:r>
      <w:r>
        <w:rPr>
          <w:spacing w:val="-5"/>
        </w:rPr>
        <w:t xml:space="preserve"> </w:t>
      </w:r>
      <w:r>
        <w:t>and</w:t>
      </w:r>
      <w:r>
        <w:rPr>
          <w:spacing w:val="-6"/>
        </w:rPr>
        <w:t xml:space="preserve"> </w:t>
      </w:r>
      <w:r>
        <w:t>Final</w:t>
      </w:r>
      <w:r>
        <w:rPr>
          <w:spacing w:val="-5"/>
        </w:rPr>
        <w:t xml:space="preserve"> </w:t>
      </w:r>
      <w:r>
        <w:t>Orders</w:t>
      </w:r>
      <w:r>
        <w:rPr>
          <w:spacing w:val="-6"/>
        </w:rPr>
        <w:t xml:space="preserve"> </w:t>
      </w:r>
      <w:r>
        <w:t>on</w:t>
      </w:r>
      <w:r>
        <w:rPr>
          <w:spacing w:val="-5"/>
        </w:rPr>
        <w:t xml:space="preserve"> </w:t>
      </w:r>
      <w:r>
        <w:rPr>
          <w:spacing w:val="-2"/>
        </w:rPr>
        <w:t>Default.</w:t>
      </w:r>
    </w:p>
    <w:p w14:paraId="25DF904C" w14:textId="77777777" w:rsidR="00965EF3" w:rsidRDefault="00100830">
      <w:pPr>
        <w:pStyle w:val="ListParagraph"/>
        <w:numPr>
          <w:ilvl w:val="0"/>
          <w:numId w:val="17"/>
        </w:numPr>
        <w:tabs>
          <w:tab w:val="left" w:pos="720"/>
        </w:tabs>
        <w:spacing w:before="25" w:line="271" w:lineRule="auto"/>
        <w:ind w:right="69" w:firstLine="360"/>
        <w:jc w:val="both"/>
        <w:rPr>
          <w:sz w:val="20"/>
        </w:rPr>
      </w:pPr>
      <w:r>
        <w:rPr>
          <w:sz w:val="20"/>
        </w:rPr>
        <w:t>When a party</w:t>
      </w:r>
      <w:r>
        <w:rPr>
          <w:spacing w:val="-1"/>
          <w:sz w:val="20"/>
        </w:rPr>
        <w:t xml:space="preserve"> </w:t>
      </w:r>
      <w:r>
        <w:rPr>
          <w:sz w:val="20"/>
        </w:rPr>
        <w:t>fails to file or serve any</w:t>
      </w:r>
      <w:r>
        <w:rPr>
          <w:spacing w:val="-1"/>
          <w:sz w:val="20"/>
        </w:rPr>
        <w:t xml:space="preserve"> </w:t>
      </w:r>
      <w:r>
        <w:rPr>
          <w:sz w:val="20"/>
        </w:rPr>
        <w:t>responsive document in the action or has failed to follow</w:t>
      </w:r>
      <w:r>
        <w:rPr>
          <w:spacing w:val="-2"/>
          <w:sz w:val="20"/>
        </w:rPr>
        <w:t xml:space="preserve"> </w:t>
      </w:r>
      <w:r>
        <w:rPr>
          <w:sz w:val="20"/>
        </w:rPr>
        <w:t>these rules or a lawful</w:t>
      </w:r>
      <w:r>
        <w:rPr>
          <w:spacing w:val="16"/>
          <w:sz w:val="20"/>
        </w:rPr>
        <w:t xml:space="preserve"> </w:t>
      </w:r>
      <w:r>
        <w:rPr>
          <w:sz w:val="20"/>
        </w:rPr>
        <w:t>order of</w:t>
      </w:r>
      <w:r>
        <w:rPr>
          <w:spacing w:val="10"/>
          <w:sz w:val="20"/>
        </w:rPr>
        <w:t xml:space="preserve"> </w:t>
      </w:r>
      <w:r>
        <w:rPr>
          <w:sz w:val="20"/>
        </w:rPr>
        <w:t>the</w:t>
      </w:r>
      <w:r>
        <w:rPr>
          <w:spacing w:val="12"/>
          <w:sz w:val="20"/>
        </w:rPr>
        <w:t xml:space="preserve"> </w:t>
      </w:r>
      <w:r>
        <w:rPr>
          <w:sz w:val="20"/>
        </w:rPr>
        <w:t>arbitrator,</w:t>
      </w:r>
      <w:r>
        <w:rPr>
          <w:spacing w:val="12"/>
          <w:sz w:val="20"/>
        </w:rPr>
        <w:t xml:space="preserve"> </w:t>
      </w:r>
      <w:r>
        <w:rPr>
          <w:sz w:val="20"/>
        </w:rPr>
        <w:t>the</w:t>
      </w:r>
      <w:r>
        <w:rPr>
          <w:spacing w:val="15"/>
          <w:sz w:val="20"/>
        </w:rPr>
        <w:t xml:space="preserve"> </w:t>
      </w:r>
      <w:r>
        <w:rPr>
          <w:sz w:val="20"/>
        </w:rPr>
        <w:t>arbitrator</w:t>
      </w:r>
      <w:r>
        <w:rPr>
          <w:spacing w:val="13"/>
          <w:sz w:val="20"/>
        </w:rPr>
        <w:t xml:space="preserve"> </w:t>
      </w:r>
      <w:r>
        <w:rPr>
          <w:sz w:val="20"/>
        </w:rPr>
        <w:t>shall</w:t>
      </w:r>
      <w:r>
        <w:rPr>
          <w:spacing w:val="12"/>
          <w:sz w:val="20"/>
        </w:rPr>
        <w:t xml:space="preserve"> </w:t>
      </w:r>
      <w:r>
        <w:rPr>
          <w:sz w:val="20"/>
        </w:rPr>
        <w:t>enter</w:t>
      </w:r>
      <w:r>
        <w:rPr>
          <w:spacing w:val="13"/>
          <w:sz w:val="20"/>
        </w:rPr>
        <w:t xml:space="preserve"> </w:t>
      </w:r>
      <w:r>
        <w:rPr>
          <w:sz w:val="20"/>
        </w:rPr>
        <w:t>a</w:t>
      </w:r>
      <w:r>
        <w:rPr>
          <w:spacing w:val="15"/>
          <w:sz w:val="20"/>
        </w:rPr>
        <w:t xml:space="preserve"> </w:t>
      </w:r>
      <w:r>
        <w:rPr>
          <w:sz w:val="20"/>
        </w:rPr>
        <w:t>default</w:t>
      </w:r>
      <w:r>
        <w:rPr>
          <w:spacing w:val="12"/>
          <w:sz w:val="20"/>
        </w:rPr>
        <w:t xml:space="preserve"> </w:t>
      </w:r>
      <w:r>
        <w:rPr>
          <w:sz w:val="20"/>
        </w:rPr>
        <w:t>against</w:t>
      </w:r>
      <w:r>
        <w:rPr>
          <w:spacing w:val="14"/>
          <w:sz w:val="20"/>
        </w:rPr>
        <w:t xml:space="preserve"> </w:t>
      </w:r>
      <w:r>
        <w:rPr>
          <w:sz w:val="20"/>
        </w:rPr>
        <w:t>the</w:t>
      </w:r>
      <w:r>
        <w:rPr>
          <w:spacing w:val="12"/>
          <w:sz w:val="20"/>
        </w:rPr>
        <w:t xml:space="preserve"> </w:t>
      </w:r>
      <w:r>
        <w:rPr>
          <w:sz w:val="20"/>
        </w:rPr>
        <w:t>party</w:t>
      </w:r>
      <w:r>
        <w:rPr>
          <w:spacing w:val="13"/>
          <w:sz w:val="20"/>
        </w:rPr>
        <w:t xml:space="preserve"> </w:t>
      </w:r>
      <w:r>
        <w:rPr>
          <w:sz w:val="20"/>
        </w:rPr>
        <w:t>where</w:t>
      </w:r>
      <w:r>
        <w:rPr>
          <w:spacing w:val="12"/>
          <w:sz w:val="20"/>
        </w:rPr>
        <w:t xml:space="preserve"> </w:t>
      </w:r>
      <w:r>
        <w:rPr>
          <w:sz w:val="20"/>
        </w:rPr>
        <w:t>the</w:t>
      </w:r>
      <w:r>
        <w:rPr>
          <w:spacing w:val="15"/>
          <w:sz w:val="20"/>
        </w:rPr>
        <w:t xml:space="preserve"> </w:t>
      </w:r>
      <w:r>
        <w:rPr>
          <w:sz w:val="20"/>
        </w:rPr>
        <w:t>failure</w:t>
      </w:r>
      <w:r>
        <w:rPr>
          <w:spacing w:val="12"/>
          <w:sz w:val="20"/>
        </w:rPr>
        <w:t xml:space="preserve"> </w:t>
      </w:r>
      <w:r>
        <w:rPr>
          <w:sz w:val="20"/>
        </w:rPr>
        <w:t>is</w:t>
      </w:r>
      <w:r>
        <w:rPr>
          <w:spacing w:val="14"/>
          <w:sz w:val="20"/>
        </w:rPr>
        <w:t xml:space="preserve"> </w:t>
      </w:r>
      <w:r>
        <w:rPr>
          <w:sz w:val="20"/>
        </w:rPr>
        <w:t>deemed</w:t>
      </w:r>
      <w:r>
        <w:rPr>
          <w:spacing w:val="18"/>
          <w:sz w:val="20"/>
        </w:rPr>
        <w:t xml:space="preserve"> </w:t>
      </w:r>
      <w:r>
        <w:rPr>
          <w:sz w:val="20"/>
        </w:rPr>
        <w:t>willful,</w:t>
      </w:r>
      <w:r>
        <w:rPr>
          <w:spacing w:val="12"/>
          <w:sz w:val="20"/>
        </w:rPr>
        <w:t xml:space="preserve"> </w:t>
      </w:r>
      <w:r>
        <w:rPr>
          <w:sz w:val="20"/>
        </w:rPr>
        <w:t>intentional,</w:t>
      </w:r>
      <w:r>
        <w:rPr>
          <w:spacing w:val="29"/>
          <w:sz w:val="20"/>
        </w:rPr>
        <w:t xml:space="preserve"> </w:t>
      </w:r>
      <w:r>
        <w:rPr>
          <w:sz w:val="20"/>
        </w:rPr>
        <w:t>or</w:t>
      </w:r>
      <w:r>
        <w:rPr>
          <w:spacing w:val="13"/>
          <w:sz w:val="20"/>
        </w:rPr>
        <w:t xml:space="preserve"> </w:t>
      </w:r>
      <w:r>
        <w:rPr>
          <w:sz w:val="20"/>
        </w:rPr>
        <w:t>a</w:t>
      </w:r>
      <w:r>
        <w:rPr>
          <w:spacing w:val="12"/>
          <w:sz w:val="20"/>
        </w:rPr>
        <w:t xml:space="preserve"> </w:t>
      </w:r>
      <w:r>
        <w:rPr>
          <w:sz w:val="20"/>
        </w:rPr>
        <w:t>result</w:t>
      </w:r>
      <w:r>
        <w:rPr>
          <w:spacing w:val="12"/>
          <w:sz w:val="20"/>
        </w:rPr>
        <w:t xml:space="preserve"> </w:t>
      </w:r>
      <w:r>
        <w:rPr>
          <w:sz w:val="20"/>
        </w:rPr>
        <w:t>of</w:t>
      </w:r>
    </w:p>
    <w:p w14:paraId="0CAF807D"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43E0FCD3" w14:textId="77777777" w:rsidR="00965EF3" w:rsidRDefault="00100830">
      <w:pPr>
        <w:pStyle w:val="BodyText"/>
        <w:spacing w:before="64" w:line="271" w:lineRule="auto"/>
        <w:ind w:right="84" w:firstLine="0"/>
      </w:pPr>
      <w:r>
        <w:t>neglect. No service need be made on parties against whom a default has been entered, except that pleadings asserting new or additional claims against them shall be served in the manner provided for service of the original petition for arbitration.</w:t>
      </w:r>
    </w:p>
    <w:p w14:paraId="294FF415" w14:textId="77777777" w:rsidR="00965EF3" w:rsidRDefault="00100830">
      <w:pPr>
        <w:pStyle w:val="ListParagraph"/>
        <w:numPr>
          <w:ilvl w:val="0"/>
          <w:numId w:val="17"/>
        </w:numPr>
        <w:tabs>
          <w:tab w:val="left" w:pos="744"/>
        </w:tabs>
        <w:spacing w:before="2" w:line="271" w:lineRule="auto"/>
        <w:ind w:right="72" w:firstLine="360"/>
        <w:jc w:val="both"/>
        <w:rPr>
          <w:sz w:val="20"/>
        </w:rPr>
      </w:pPr>
      <w:r>
        <w:rPr>
          <w:sz w:val="20"/>
        </w:rPr>
        <w:t>Final orders on default may be entered at any time after the entry of a default. The arbitrator shall require affidavits as necessary to determine damages. The arbitrator may, within a reasonable time following entry of the final order on default, not to exceed one year, set aside a final order on default for reasons of excusable neglect, mistake, surprise, or inadvertence.</w:t>
      </w:r>
    </w:p>
    <w:p w14:paraId="7B53A3C4" w14:textId="77777777" w:rsidR="00965EF3" w:rsidRDefault="00100830">
      <w:pPr>
        <w:spacing w:before="143"/>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52BE83BF" w14:textId="77777777" w:rsidR="00965EF3" w:rsidRDefault="00100830">
      <w:pPr>
        <w:spacing w:before="53"/>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71D125A7" w14:textId="77777777" w:rsidR="00965EF3" w:rsidRDefault="00965EF3">
      <w:pPr>
        <w:pStyle w:val="BodyText"/>
        <w:spacing w:before="66"/>
        <w:ind w:left="0" w:firstLine="0"/>
        <w:jc w:val="left"/>
        <w:rPr>
          <w:i/>
          <w:sz w:val="18"/>
        </w:rPr>
      </w:pPr>
    </w:p>
    <w:p w14:paraId="7F9E6DC0" w14:textId="77777777" w:rsidR="00965EF3" w:rsidRDefault="00100830">
      <w:pPr>
        <w:pStyle w:val="Heading2"/>
      </w:pPr>
      <w:r>
        <w:t>61B-80.113</w:t>
      </w:r>
      <w:r>
        <w:rPr>
          <w:spacing w:val="-9"/>
        </w:rPr>
        <w:t xml:space="preserve"> </w:t>
      </w:r>
      <w:r>
        <w:t>Motions;</w:t>
      </w:r>
      <w:r>
        <w:rPr>
          <w:spacing w:val="-9"/>
        </w:rPr>
        <w:t xml:space="preserve"> </w:t>
      </w:r>
      <w:r>
        <w:t>Motions</w:t>
      </w:r>
      <w:r>
        <w:rPr>
          <w:spacing w:val="-8"/>
        </w:rPr>
        <w:t xml:space="preserve"> </w:t>
      </w:r>
      <w:r>
        <w:t>for</w:t>
      </w:r>
      <w:r>
        <w:rPr>
          <w:spacing w:val="-7"/>
        </w:rPr>
        <w:t xml:space="preserve"> </w:t>
      </w:r>
      <w:r>
        <w:t>Temporary</w:t>
      </w:r>
      <w:r>
        <w:rPr>
          <w:spacing w:val="-6"/>
        </w:rPr>
        <w:t xml:space="preserve"> </w:t>
      </w:r>
      <w:r>
        <w:t>Injunctive</w:t>
      </w:r>
      <w:r>
        <w:rPr>
          <w:spacing w:val="-8"/>
        </w:rPr>
        <w:t xml:space="preserve"> </w:t>
      </w:r>
      <w:r>
        <w:rPr>
          <w:spacing w:val="-2"/>
        </w:rPr>
        <w:t>Relief.</w:t>
      </w:r>
    </w:p>
    <w:p w14:paraId="7BE56924" w14:textId="77777777" w:rsidR="00965EF3" w:rsidRDefault="00100830">
      <w:pPr>
        <w:pStyle w:val="ListParagraph"/>
        <w:numPr>
          <w:ilvl w:val="0"/>
          <w:numId w:val="16"/>
        </w:numPr>
        <w:tabs>
          <w:tab w:val="left" w:pos="722"/>
        </w:tabs>
        <w:spacing w:before="27" w:line="271" w:lineRule="auto"/>
        <w:ind w:right="69" w:firstLine="360"/>
        <w:jc w:val="both"/>
        <w:rPr>
          <w:sz w:val="20"/>
        </w:rPr>
      </w:pPr>
      <w:r>
        <w:rPr>
          <w:sz w:val="20"/>
        </w:rPr>
        <w:t>During the course of a pending arbitration proceeding, a request to the arbitrator for an order granting some relief or request shall be made by written motion, unless made during a hearing. The motion shall state in detail the grounds for the relief requested and shall set forth the relief or order sought. The arbitrator shall conduct such proceedings and render such orders as are deemed necessary to dispose of issues raised by motion. Other parties may, within 7 days of service of a written motion or othe</w:t>
      </w:r>
      <w:r>
        <w:rPr>
          <w:sz w:val="20"/>
        </w:rPr>
        <w:t>r time as provided by the arbitrator, file a written response in opposition to the motion.</w:t>
      </w:r>
    </w:p>
    <w:p w14:paraId="2AFF76CD" w14:textId="77777777" w:rsidR="00965EF3" w:rsidRDefault="00100830">
      <w:pPr>
        <w:pStyle w:val="ListParagraph"/>
        <w:numPr>
          <w:ilvl w:val="0"/>
          <w:numId w:val="16"/>
        </w:numPr>
        <w:tabs>
          <w:tab w:val="left" w:pos="741"/>
        </w:tabs>
        <w:spacing w:line="271" w:lineRule="auto"/>
        <w:ind w:right="70" w:firstLine="360"/>
        <w:jc w:val="both"/>
        <w:rPr>
          <w:sz w:val="20"/>
        </w:rPr>
      </w:pPr>
      <w:r>
        <w:rPr>
          <w:sz w:val="20"/>
        </w:rPr>
        <w:t>A party may, either with the original petition for arbitration, or any time before entry of a final order, file a motion for emergency</w:t>
      </w:r>
      <w:r>
        <w:rPr>
          <w:spacing w:val="-4"/>
          <w:sz w:val="20"/>
        </w:rPr>
        <w:t xml:space="preserve"> </w:t>
      </w:r>
      <w:r>
        <w:rPr>
          <w:sz w:val="20"/>
        </w:rPr>
        <w:t>relief</w:t>
      </w:r>
      <w:r>
        <w:rPr>
          <w:spacing w:val="-2"/>
          <w:sz w:val="20"/>
        </w:rPr>
        <w:t xml:space="preserve"> </w:t>
      </w:r>
      <w:r>
        <w:rPr>
          <w:sz w:val="20"/>
        </w:rPr>
        <w:t>or temporary</w:t>
      </w:r>
      <w:r>
        <w:rPr>
          <w:spacing w:val="-2"/>
          <w:sz w:val="20"/>
        </w:rPr>
        <w:t xml:space="preserve"> </w:t>
      </w:r>
      <w:r>
        <w:rPr>
          <w:sz w:val="20"/>
        </w:rPr>
        <w:t>injunction, which motion</w:t>
      </w:r>
      <w:r>
        <w:rPr>
          <w:spacing w:val="-2"/>
          <w:sz w:val="20"/>
        </w:rPr>
        <w:t xml:space="preserve"> </w:t>
      </w:r>
      <w:r>
        <w:rPr>
          <w:sz w:val="20"/>
        </w:rPr>
        <w:t>or accompanying</w:t>
      </w:r>
      <w:r>
        <w:rPr>
          <w:spacing w:val="-2"/>
          <w:sz w:val="20"/>
        </w:rPr>
        <w:t xml:space="preserve"> </w:t>
      </w:r>
      <w:r>
        <w:rPr>
          <w:sz w:val="20"/>
        </w:rPr>
        <w:t>argument shall</w:t>
      </w:r>
      <w:r>
        <w:rPr>
          <w:spacing w:val="-1"/>
          <w:sz w:val="20"/>
        </w:rPr>
        <w:t xml:space="preserve"> </w:t>
      </w:r>
      <w:r>
        <w:rPr>
          <w:sz w:val="20"/>
        </w:rPr>
        <w:t>demonstrate a</w:t>
      </w:r>
      <w:r>
        <w:rPr>
          <w:spacing w:val="-1"/>
          <w:sz w:val="20"/>
        </w:rPr>
        <w:t xml:space="preserve"> </w:t>
      </w:r>
      <w:r>
        <w:rPr>
          <w:sz w:val="20"/>
        </w:rPr>
        <w:t>clear legal</w:t>
      </w:r>
      <w:r>
        <w:rPr>
          <w:spacing w:val="-1"/>
          <w:sz w:val="20"/>
        </w:rPr>
        <w:t xml:space="preserve"> </w:t>
      </w:r>
      <w:r>
        <w:rPr>
          <w:sz w:val="20"/>
        </w:rPr>
        <w:t>right to the</w:t>
      </w:r>
      <w:r>
        <w:rPr>
          <w:spacing w:val="-1"/>
          <w:sz w:val="20"/>
        </w:rPr>
        <w:t xml:space="preserve"> </w:t>
      </w:r>
      <w:r>
        <w:rPr>
          <w:sz w:val="20"/>
        </w:rPr>
        <w:t>relief requested, that irreparable harm or injury</w:t>
      </w:r>
      <w:r>
        <w:rPr>
          <w:spacing w:val="-1"/>
          <w:sz w:val="20"/>
        </w:rPr>
        <w:t xml:space="preserve"> </w:t>
      </w:r>
      <w:r>
        <w:rPr>
          <w:sz w:val="20"/>
        </w:rPr>
        <w:t>exists or will result, that no adequate remedy</w:t>
      </w:r>
      <w:r>
        <w:rPr>
          <w:spacing w:val="-1"/>
          <w:sz w:val="20"/>
        </w:rPr>
        <w:t xml:space="preserve"> </w:t>
      </w:r>
      <w:r>
        <w:rPr>
          <w:sz w:val="20"/>
        </w:rPr>
        <w:t>at law</w:t>
      </w:r>
      <w:r>
        <w:rPr>
          <w:spacing w:val="-2"/>
          <w:sz w:val="20"/>
        </w:rPr>
        <w:t xml:space="preserve"> </w:t>
      </w:r>
      <w:r>
        <w:rPr>
          <w:sz w:val="20"/>
        </w:rPr>
        <w:t>exists, and that the relief or injunction would not be adverse to the public interest. An evidentiary hearing on a motion for emergency relief shall be scheduled and held as soon as possible after the filing of the motion and supporting petition for arbitration. The hearing will be held upon due notice after the petition for arbitration and motion are served on the opposing party and may be h</w:t>
      </w:r>
      <w:r>
        <w:rPr>
          <w:sz w:val="20"/>
        </w:rPr>
        <w:t>eld prior to the filing of the answer.</w:t>
      </w:r>
    </w:p>
    <w:p w14:paraId="257D5F88" w14:textId="77777777" w:rsidR="00965EF3" w:rsidRDefault="00100830">
      <w:pPr>
        <w:pStyle w:val="ListParagraph"/>
        <w:numPr>
          <w:ilvl w:val="0"/>
          <w:numId w:val="16"/>
        </w:numPr>
        <w:tabs>
          <w:tab w:val="left" w:pos="729"/>
        </w:tabs>
        <w:spacing w:line="271" w:lineRule="auto"/>
        <w:ind w:right="81" w:firstLine="360"/>
        <w:jc w:val="both"/>
        <w:rPr>
          <w:sz w:val="20"/>
        </w:rPr>
      </w:pPr>
      <w:r>
        <w:rPr>
          <w:sz w:val="20"/>
        </w:rPr>
        <w:t>No temporary injunction shall be entered unless a bond is given by the movant in an amount the arbitrator upon testimony taken deems sufficient, conditioned for the payment of costs and damages sustained by the adverse party if the adverse party is wrongfully enjoined.</w:t>
      </w:r>
    </w:p>
    <w:p w14:paraId="55C69BB4" w14:textId="77777777" w:rsidR="00965EF3" w:rsidRDefault="00100830">
      <w:pPr>
        <w:spacing w:before="144"/>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3F50242E" w14:textId="77777777" w:rsidR="00965EF3" w:rsidRDefault="00100830">
      <w:pPr>
        <w:spacing w:before="55"/>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0088BFBF" w14:textId="77777777" w:rsidR="00965EF3" w:rsidRDefault="00965EF3">
      <w:pPr>
        <w:pStyle w:val="BodyText"/>
        <w:spacing w:before="66"/>
        <w:ind w:left="0" w:firstLine="0"/>
        <w:jc w:val="left"/>
        <w:rPr>
          <w:i/>
          <w:sz w:val="18"/>
        </w:rPr>
      </w:pPr>
    </w:p>
    <w:p w14:paraId="1930BD5C" w14:textId="77777777" w:rsidR="00965EF3" w:rsidRDefault="00100830">
      <w:pPr>
        <w:pStyle w:val="Heading2"/>
      </w:pPr>
      <w:r>
        <w:t>61B-80.114</w:t>
      </w:r>
      <w:r>
        <w:rPr>
          <w:spacing w:val="-6"/>
        </w:rPr>
        <w:t xml:space="preserve"> </w:t>
      </w:r>
      <w:r>
        <w:t>Summary</w:t>
      </w:r>
      <w:r>
        <w:rPr>
          <w:spacing w:val="-6"/>
        </w:rPr>
        <w:t xml:space="preserve"> </w:t>
      </w:r>
      <w:r>
        <w:t>Disposition;</w:t>
      </w:r>
      <w:r>
        <w:rPr>
          <w:spacing w:val="-7"/>
        </w:rPr>
        <w:t xml:space="preserve"> </w:t>
      </w:r>
      <w:r>
        <w:t>Simplified</w:t>
      </w:r>
      <w:r>
        <w:rPr>
          <w:spacing w:val="-7"/>
        </w:rPr>
        <w:t xml:space="preserve"> </w:t>
      </w:r>
      <w:r>
        <w:t>Arbitration</w:t>
      </w:r>
      <w:r>
        <w:rPr>
          <w:spacing w:val="-7"/>
        </w:rPr>
        <w:t xml:space="preserve"> </w:t>
      </w:r>
      <w:r>
        <w:t>Procedure;</w:t>
      </w:r>
      <w:r>
        <w:rPr>
          <w:spacing w:val="-7"/>
        </w:rPr>
        <w:t xml:space="preserve"> </w:t>
      </w:r>
      <w:r>
        <w:t>No</w:t>
      </w:r>
      <w:r>
        <w:rPr>
          <w:spacing w:val="-6"/>
        </w:rPr>
        <w:t xml:space="preserve"> </w:t>
      </w:r>
      <w:r>
        <w:t>Disputed</w:t>
      </w:r>
      <w:r>
        <w:rPr>
          <w:spacing w:val="-5"/>
        </w:rPr>
        <w:t xml:space="preserve"> </w:t>
      </w:r>
      <w:r>
        <w:t>Issues</w:t>
      </w:r>
      <w:r>
        <w:rPr>
          <w:spacing w:val="-7"/>
        </w:rPr>
        <w:t xml:space="preserve"> </w:t>
      </w:r>
      <w:r>
        <w:t>of</w:t>
      </w:r>
      <w:r>
        <w:rPr>
          <w:spacing w:val="-7"/>
        </w:rPr>
        <w:t xml:space="preserve"> </w:t>
      </w:r>
      <w:r>
        <w:t>Material</w:t>
      </w:r>
      <w:r>
        <w:rPr>
          <w:spacing w:val="-7"/>
        </w:rPr>
        <w:t xml:space="preserve"> </w:t>
      </w:r>
      <w:r>
        <w:rPr>
          <w:spacing w:val="-2"/>
        </w:rPr>
        <w:t>Fact.</w:t>
      </w:r>
    </w:p>
    <w:p w14:paraId="7DDD2406" w14:textId="77777777" w:rsidR="00965EF3" w:rsidRDefault="00100830">
      <w:pPr>
        <w:pStyle w:val="ListParagraph"/>
        <w:numPr>
          <w:ilvl w:val="0"/>
          <w:numId w:val="15"/>
        </w:numPr>
        <w:tabs>
          <w:tab w:val="left" w:pos="729"/>
        </w:tabs>
        <w:spacing w:before="25" w:line="271" w:lineRule="auto"/>
        <w:ind w:right="71" w:firstLine="360"/>
        <w:jc w:val="both"/>
        <w:rPr>
          <w:sz w:val="20"/>
        </w:rPr>
      </w:pPr>
      <w:r>
        <w:rPr>
          <w:sz w:val="20"/>
        </w:rPr>
        <w:t>Any dispute that does not involve a disputed issue of material fact shall be arbitrated as provided in this rule. Where there</w:t>
      </w:r>
      <w:r>
        <w:rPr>
          <w:spacing w:val="40"/>
          <w:sz w:val="20"/>
        </w:rPr>
        <w:t xml:space="preserve"> </w:t>
      </w:r>
      <w:r>
        <w:rPr>
          <w:sz w:val="20"/>
        </w:rPr>
        <w:t>are no disputed issues of material fact, no formal evidentiary hearing shall be conducted. The arbitrator shall</w:t>
      </w:r>
      <w:r>
        <w:rPr>
          <w:spacing w:val="35"/>
          <w:sz w:val="20"/>
        </w:rPr>
        <w:t xml:space="preserve"> </w:t>
      </w:r>
      <w:r>
        <w:rPr>
          <w:sz w:val="20"/>
        </w:rPr>
        <w:t>decide the dispute based solely upon the pleadings and evidence filed by the parties.</w:t>
      </w:r>
    </w:p>
    <w:p w14:paraId="27BBE8F7" w14:textId="77777777" w:rsidR="00965EF3" w:rsidRDefault="00100830">
      <w:pPr>
        <w:pStyle w:val="ListParagraph"/>
        <w:numPr>
          <w:ilvl w:val="0"/>
          <w:numId w:val="15"/>
        </w:numPr>
        <w:tabs>
          <w:tab w:val="left" w:pos="741"/>
        </w:tabs>
        <w:spacing w:before="1" w:line="271" w:lineRule="auto"/>
        <w:ind w:right="70" w:firstLine="360"/>
        <w:jc w:val="both"/>
        <w:rPr>
          <w:sz w:val="20"/>
        </w:rPr>
      </w:pPr>
      <w:r>
        <w:rPr>
          <w:sz w:val="20"/>
        </w:rPr>
        <w:t>At any time after the filing of the petition, if the parties do not dispute the important facts in a case, the arbitrator shall summarily enter a final order denying relief requested in the petition if the arbitrator finds that no preliminary basis for relief has been demonstrated in the petition.</w:t>
      </w:r>
    </w:p>
    <w:p w14:paraId="6EE5014D" w14:textId="77777777" w:rsidR="00965EF3" w:rsidRDefault="00100830">
      <w:pPr>
        <w:pStyle w:val="ListParagraph"/>
        <w:numPr>
          <w:ilvl w:val="0"/>
          <w:numId w:val="15"/>
        </w:numPr>
        <w:tabs>
          <w:tab w:val="left" w:pos="734"/>
        </w:tabs>
        <w:spacing w:line="271" w:lineRule="auto"/>
        <w:ind w:right="70" w:firstLine="360"/>
        <w:jc w:val="both"/>
        <w:rPr>
          <w:sz w:val="20"/>
        </w:rPr>
      </w:pPr>
      <w:r>
        <w:rPr>
          <w:sz w:val="20"/>
        </w:rPr>
        <w:t>At any time after the filing of the petition, if the parties do not dispute the important facts, the arbitrator shall summarily enter a final order awarding relief and failing to certify the recall if the arbitrator finds that no meritorious defense exists or if substantial compliance with</w:t>
      </w:r>
      <w:r>
        <w:rPr>
          <w:spacing w:val="-2"/>
          <w:sz w:val="20"/>
        </w:rPr>
        <w:t xml:space="preserve"> </w:t>
      </w:r>
      <w:r>
        <w:rPr>
          <w:sz w:val="20"/>
        </w:rPr>
        <w:t>the</w:t>
      </w:r>
      <w:r>
        <w:rPr>
          <w:spacing w:val="-1"/>
          <w:sz w:val="20"/>
        </w:rPr>
        <w:t xml:space="preserve"> </w:t>
      </w:r>
      <w:r>
        <w:rPr>
          <w:sz w:val="20"/>
        </w:rPr>
        <w:t>requirements of</w:t>
      </w:r>
      <w:r>
        <w:rPr>
          <w:spacing w:val="-1"/>
          <w:sz w:val="20"/>
        </w:rPr>
        <w:t xml:space="preserve"> </w:t>
      </w:r>
      <w:r>
        <w:rPr>
          <w:sz w:val="20"/>
        </w:rPr>
        <w:t>the</w:t>
      </w:r>
      <w:r>
        <w:rPr>
          <w:spacing w:val="-1"/>
          <w:sz w:val="20"/>
        </w:rPr>
        <w:t xml:space="preserve"> </w:t>
      </w:r>
      <w:r>
        <w:rPr>
          <w:sz w:val="20"/>
        </w:rPr>
        <w:t>rules</w:t>
      </w:r>
      <w:r>
        <w:rPr>
          <w:spacing w:val="-2"/>
          <w:sz w:val="20"/>
        </w:rPr>
        <w:t xml:space="preserve"> </w:t>
      </w:r>
      <w:r>
        <w:rPr>
          <w:sz w:val="20"/>
        </w:rPr>
        <w:t>and statutes</w:t>
      </w:r>
      <w:r>
        <w:rPr>
          <w:spacing w:val="-2"/>
          <w:sz w:val="20"/>
        </w:rPr>
        <w:t xml:space="preserve"> </w:t>
      </w:r>
      <w:r>
        <w:rPr>
          <w:sz w:val="20"/>
        </w:rPr>
        <w:t>relating to recall has not</w:t>
      </w:r>
      <w:r>
        <w:rPr>
          <w:spacing w:val="-2"/>
          <w:sz w:val="20"/>
        </w:rPr>
        <w:t xml:space="preserve"> </w:t>
      </w:r>
      <w:r>
        <w:rPr>
          <w:sz w:val="20"/>
        </w:rPr>
        <w:t>been</w:t>
      </w:r>
      <w:r>
        <w:rPr>
          <w:spacing w:val="-2"/>
          <w:sz w:val="20"/>
        </w:rPr>
        <w:t xml:space="preserve"> </w:t>
      </w:r>
      <w:r>
        <w:rPr>
          <w:sz w:val="20"/>
        </w:rPr>
        <w:t>demonstrated,</w:t>
      </w:r>
      <w:r>
        <w:rPr>
          <w:spacing w:val="-1"/>
          <w:sz w:val="20"/>
        </w:rPr>
        <w:t xml:space="preserve"> </w:t>
      </w:r>
      <w:r>
        <w:rPr>
          <w:sz w:val="20"/>
        </w:rPr>
        <w:t>and the</w:t>
      </w:r>
      <w:r>
        <w:rPr>
          <w:spacing w:val="-1"/>
          <w:sz w:val="20"/>
        </w:rPr>
        <w:t xml:space="preserve"> </w:t>
      </w:r>
      <w:r>
        <w:rPr>
          <w:sz w:val="20"/>
        </w:rPr>
        <w:t>petition</w:t>
      </w:r>
      <w:r>
        <w:rPr>
          <w:spacing w:val="-2"/>
          <w:sz w:val="20"/>
        </w:rPr>
        <w:t xml:space="preserve"> </w:t>
      </w:r>
      <w:r>
        <w:rPr>
          <w:sz w:val="20"/>
        </w:rPr>
        <w:t>is otherwise appropriate for relief.</w:t>
      </w:r>
    </w:p>
    <w:p w14:paraId="626FE24E" w14:textId="77777777" w:rsidR="00965EF3" w:rsidRDefault="00100830">
      <w:pPr>
        <w:pStyle w:val="ListParagraph"/>
        <w:numPr>
          <w:ilvl w:val="0"/>
          <w:numId w:val="15"/>
        </w:numPr>
        <w:tabs>
          <w:tab w:val="left" w:pos="732"/>
        </w:tabs>
        <w:spacing w:before="2" w:line="271" w:lineRule="auto"/>
        <w:ind w:right="78" w:firstLine="360"/>
        <w:jc w:val="both"/>
        <w:rPr>
          <w:sz w:val="20"/>
        </w:rPr>
      </w:pPr>
      <w:r>
        <w:rPr>
          <w:sz w:val="20"/>
        </w:rPr>
        <w:t>Any party may move for summary final order whenever there are no disputed issues of material fact. The motion shall be accompanied by supporting affidavits if necessary. All other parties may, within 7 days of service of the motion, file a response in opposition, with or without supporting affidavits.</w:t>
      </w:r>
    </w:p>
    <w:p w14:paraId="7949A36C" w14:textId="77777777" w:rsidR="00965EF3" w:rsidRDefault="00100830">
      <w:pPr>
        <w:spacing w:before="144"/>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190F6551" w14:textId="77777777" w:rsidR="00965EF3" w:rsidRDefault="00100830">
      <w:pPr>
        <w:spacing w:before="53"/>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7EAE8A4C" w14:textId="77777777" w:rsidR="00965EF3" w:rsidRDefault="00965EF3">
      <w:pPr>
        <w:rPr>
          <w:i/>
          <w:sz w:val="18"/>
        </w:rPr>
        <w:sectPr w:rsidR="00965EF3">
          <w:pgSz w:w="12240" w:h="15840"/>
          <w:pgMar w:top="1400" w:right="720" w:bottom="280" w:left="720" w:header="720" w:footer="720" w:gutter="0"/>
          <w:cols w:space="720"/>
        </w:sectPr>
      </w:pPr>
    </w:p>
    <w:p w14:paraId="08FC7674" w14:textId="77777777" w:rsidR="00965EF3" w:rsidRDefault="00100830">
      <w:pPr>
        <w:pStyle w:val="Heading2"/>
        <w:spacing w:before="69"/>
      </w:pPr>
      <w:r>
        <w:t>61B-80.115</w:t>
      </w:r>
      <w:r>
        <w:rPr>
          <w:spacing w:val="-6"/>
        </w:rPr>
        <w:t xml:space="preserve"> </w:t>
      </w:r>
      <w:r>
        <w:rPr>
          <w:spacing w:val="-2"/>
        </w:rPr>
        <w:t>Discovery.</w:t>
      </w:r>
    </w:p>
    <w:p w14:paraId="585908BF" w14:textId="77777777" w:rsidR="00965EF3" w:rsidRDefault="00100830">
      <w:pPr>
        <w:pStyle w:val="ListParagraph"/>
        <w:numPr>
          <w:ilvl w:val="0"/>
          <w:numId w:val="14"/>
        </w:numPr>
        <w:tabs>
          <w:tab w:val="left" w:pos="732"/>
        </w:tabs>
        <w:spacing w:before="25" w:line="271" w:lineRule="auto"/>
        <w:ind w:right="75" w:firstLine="360"/>
        <w:jc w:val="both"/>
        <w:rPr>
          <w:sz w:val="20"/>
        </w:rPr>
      </w:pPr>
      <w:r>
        <w:rPr>
          <w:sz w:val="20"/>
        </w:rPr>
        <w:t>The discovery process shall be used sparingly and only for the discovery of those things that are necessary for the proper disposition of the petition. Parties may obtain discovery only upon the prior approval of the arbitrator. A motion to conduct</w:t>
      </w:r>
      <w:r>
        <w:rPr>
          <w:spacing w:val="40"/>
          <w:sz w:val="20"/>
        </w:rPr>
        <w:t xml:space="preserve"> </w:t>
      </w:r>
      <w:r>
        <w:rPr>
          <w:sz w:val="20"/>
        </w:rPr>
        <w:t>discovery shall describe with specificity the subject matter of the discovery and the method(s) by which discovery will be sought. The arbitrator may issue appropriate orders to effectuate the purposes of discovery and to prevent delay.</w:t>
      </w:r>
    </w:p>
    <w:p w14:paraId="6AB16199" w14:textId="77777777" w:rsidR="00965EF3" w:rsidRDefault="00100830">
      <w:pPr>
        <w:pStyle w:val="ListParagraph"/>
        <w:numPr>
          <w:ilvl w:val="0"/>
          <w:numId w:val="14"/>
        </w:numPr>
        <w:tabs>
          <w:tab w:val="left" w:pos="744"/>
        </w:tabs>
        <w:spacing w:before="2" w:line="271" w:lineRule="auto"/>
        <w:ind w:right="66" w:firstLine="360"/>
        <w:jc w:val="both"/>
        <w:rPr>
          <w:sz w:val="20"/>
        </w:rPr>
      </w:pPr>
      <w:r>
        <w:rPr>
          <w:sz w:val="20"/>
        </w:rPr>
        <w:t>Where discovery is permitted by order of the arbitrator, the parties may obtain discovery through the means and in the manner provided in</w:t>
      </w:r>
      <w:r>
        <w:rPr>
          <w:spacing w:val="-2"/>
          <w:sz w:val="20"/>
        </w:rPr>
        <w:t xml:space="preserve"> </w:t>
      </w:r>
      <w:r>
        <w:rPr>
          <w:sz w:val="20"/>
        </w:rPr>
        <w:t>rules</w:t>
      </w:r>
      <w:r>
        <w:rPr>
          <w:spacing w:val="-2"/>
          <w:sz w:val="20"/>
        </w:rPr>
        <w:t xml:space="preserve"> </w:t>
      </w:r>
      <w:r>
        <w:rPr>
          <w:sz w:val="20"/>
        </w:rPr>
        <w:t>1.280 through 1.390,</w:t>
      </w:r>
      <w:r>
        <w:rPr>
          <w:spacing w:val="-1"/>
          <w:sz w:val="20"/>
        </w:rPr>
        <w:t xml:space="preserve"> </w:t>
      </w:r>
      <w:r>
        <w:rPr>
          <w:sz w:val="20"/>
        </w:rPr>
        <w:t>Florida</w:t>
      </w:r>
      <w:r>
        <w:rPr>
          <w:spacing w:val="-1"/>
          <w:sz w:val="20"/>
        </w:rPr>
        <w:t xml:space="preserve"> </w:t>
      </w:r>
      <w:r>
        <w:rPr>
          <w:sz w:val="20"/>
        </w:rPr>
        <w:t>Rules</w:t>
      </w:r>
      <w:r>
        <w:rPr>
          <w:spacing w:val="-2"/>
          <w:sz w:val="20"/>
        </w:rPr>
        <w:t xml:space="preserve"> </w:t>
      </w:r>
      <w:r>
        <w:rPr>
          <w:sz w:val="20"/>
        </w:rPr>
        <w:t>of Civil</w:t>
      </w:r>
      <w:r>
        <w:rPr>
          <w:spacing w:val="-2"/>
          <w:sz w:val="20"/>
        </w:rPr>
        <w:t xml:space="preserve"> </w:t>
      </w:r>
      <w:r>
        <w:rPr>
          <w:sz w:val="20"/>
        </w:rPr>
        <w:t>Procedure. However,</w:t>
      </w:r>
      <w:r>
        <w:rPr>
          <w:spacing w:val="-1"/>
          <w:sz w:val="20"/>
        </w:rPr>
        <w:t xml:space="preserve"> </w:t>
      </w:r>
      <w:r>
        <w:rPr>
          <w:sz w:val="20"/>
        </w:rPr>
        <w:t>a</w:t>
      </w:r>
      <w:r>
        <w:rPr>
          <w:spacing w:val="-1"/>
          <w:sz w:val="20"/>
        </w:rPr>
        <w:t xml:space="preserve"> </w:t>
      </w:r>
      <w:r>
        <w:rPr>
          <w:sz w:val="20"/>
        </w:rPr>
        <w:t>homeowner desiring</w:t>
      </w:r>
      <w:r>
        <w:rPr>
          <w:spacing w:val="-2"/>
          <w:sz w:val="20"/>
        </w:rPr>
        <w:t xml:space="preserve"> </w:t>
      </w:r>
      <w:r>
        <w:rPr>
          <w:sz w:val="20"/>
        </w:rPr>
        <w:t>to obtain</w:t>
      </w:r>
      <w:r>
        <w:rPr>
          <w:spacing w:val="-2"/>
          <w:sz w:val="20"/>
        </w:rPr>
        <w:t xml:space="preserve"> </w:t>
      </w:r>
      <w:r>
        <w:rPr>
          <w:sz w:val="20"/>
        </w:rPr>
        <w:t>copies</w:t>
      </w:r>
      <w:r>
        <w:rPr>
          <w:spacing w:val="-2"/>
          <w:sz w:val="20"/>
        </w:rPr>
        <w:t xml:space="preserve"> </w:t>
      </w:r>
      <w:r>
        <w:rPr>
          <w:sz w:val="20"/>
        </w:rPr>
        <w:t>of official association records for use in the proceeding shall utilize the owner’s right of access to the official records as provided by Section 720.303, F.S., in lieu of formal discovery.</w:t>
      </w:r>
    </w:p>
    <w:p w14:paraId="31FA1F19" w14:textId="77777777" w:rsidR="00965EF3" w:rsidRDefault="00100830">
      <w:pPr>
        <w:pStyle w:val="ListParagraph"/>
        <w:numPr>
          <w:ilvl w:val="0"/>
          <w:numId w:val="14"/>
        </w:numPr>
        <w:tabs>
          <w:tab w:val="left" w:pos="722"/>
        </w:tabs>
        <w:spacing w:line="271" w:lineRule="auto"/>
        <w:ind w:right="73" w:firstLine="360"/>
        <w:jc w:val="both"/>
        <w:rPr>
          <w:sz w:val="20"/>
        </w:rPr>
      </w:pPr>
      <w:r>
        <w:rPr>
          <w:sz w:val="20"/>
        </w:rPr>
        <w:t>A party may seek enforcement of an order directing discovery by filing a petition for enforcement in the circuit court of the judicial circuit in which the person failing to comply with the order resides.</w:t>
      </w:r>
    </w:p>
    <w:p w14:paraId="6387C6DD" w14:textId="77777777" w:rsidR="00965EF3" w:rsidRDefault="00100830">
      <w:pPr>
        <w:pStyle w:val="ListParagraph"/>
        <w:numPr>
          <w:ilvl w:val="0"/>
          <w:numId w:val="14"/>
        </w:numPr>
        <w:tabs>
          <w:tab w:val="left" w:pos="736"/>
        </w:tabs>
        <w:spacing w:before="1" w:line="271" w:lineRule="auto"/>
        <w:ind w:right="71" w:firstLine="360"/>
        <w:jc w:val="both"/>
        <w:rPr>
          <w:sz w:val="20"/>
        </w:rPr>
      </w:pPr>
      <w:r>
        <w:rPr>
          <w:sz w:val="20"/>
        </w:rPr>
        <w:t>At any time after the filing of the petition for arbitration, the arbitrator may enter an order requiring the parties or</w:t>
      </w:r>
      <w:r>
        <w:rPr>
          <w:spacing w:val="38"/>
          <w:sz w:val="20"/>
        </w:rPr>
        <w:t xml:space="preserve"> </w:t>
      </w:r>
      <w:r>
        <w:rPr>
          <w:sz w:val="20"/>
        </w:rPr>
        <w:t>either party to submit supplemental information, evidence or affidavits in support of, supplementing, explaining, or refuting any legal or factual assertion contained in a petition, answer, affirmative defense, or motion or other pleading.</w:t>
      </w:r>
    </w:p>
    <w:p w14:paraId="6AE502BF" w14:textId="77777777" w:rsidR="00965EF3" w:rsidRDefault="00100830">
      <w:pPr>
        <w:spacing w:before="144"/>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6EA739E4"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2064DE3C" w14:textId="77777777" w:rsidR="00965EF3" w:rsidRDefault="00965EF3">
      <w:pPr>
        <w:pStyle w:val="BodyText"/>
        <w:spacing w:before="67"/>
        <w:ind w:left="0" w:firstLine="0"/>
        <w:jc w:val="left"/>
        <w:rPr>
          <w:i/>
          <w:sz w:val="18"/>
        </w:rPr>
      </w:pPr>
    </w:p>
    <w:p w14:paraId="58AE67C1" w14:textId="77777777" w:rsidR="00965EF3" w:rsidRDefault="00100830">
      <w:pPr>
        <w:pStyle w:val="Heading2"/>
      </w:pPr>
      <w:r>
        <w:t>61B-80.116</w:t>
      </w:r>
      <w:r>
        <w:rPr>
          <w:spacing w:val="-5"/>
        </w:rPr>
        <w:t xml:space="preserve"> </w:t>
      </w:r>
      <w:r>
        <w:t>Conduct</w:t>
      </w:r>
      <w:r>
        <w:rPr>
          <w:spacing w:val="-6"/>
        </w:rPr>
        <w:t xml:space="preserve"> </w:t>
      </w:r>
      <w:r>
        <w:t>of</w:t>
      </w:r>
      <w:r>
        <w:rPr>
          <w:spacing w:val="-7"/>
        </w:rPr>
        <w:t xml:space="preserve"> </w:t>
      </w:r>
      <w:r>
        <w:t>Proceeding</w:t>
      </w:r>
      <w:r>
        <w:rPr>
          <w:spacing w:val="-5"/>
        </w:rPr>
        <w:t xml:space="preserve"> </w:t>
      </w:r>
      <w:r>
        <w:t>by</w:t>
      </w:r>
      <w:r>
        <w:rPr>
          <w:spacing w:val="-6"/>
        </w:rPr>
        <w:t xml:space="preserve"> </w:t>
      </w:r>
      <w:r>
        <w:rPr>
          <w:spacing w:val="-2"/>
        </w:rPr>
        <w:t>Arbitrator.</w:t>
      </w:r>
    </w:p>
    <w:p w14:paraId="35CF4DA7" w14:textId="77777777" w:rsidR="00965EF3" w:rsidRDefault="00100830">
      <w:pPr>
        <w:pStyle w:val="ListParagraph"/>
        <w:numPr>
          <w:ilvl w:val="0"/>
          <w:numId w:val="13"/>
        </w:numPr>
        <w:tabs>
          <w:tab w:val="left" w:pos="732"/>
        </w:tabs>
        <w:spacing w:before="27" w:line="271" w:lineRule="auto"/>
        <w:ind w:right="73" w:firstLine="360"/>
        <w:jc w:val="both"/>
        <w:rPr>
          <w:sz w:val="20"/>
        </w:rPr>
      </w:pPr>
      <w:r>
        <w:rPr>
          <w:sz w:val="20"/>
        </w:rPr>
        <w:t>The failure or refusal of a respondent to comply with a provision of these rules or any lawful order of the arbitrator shall result in the striking of the answer including any defenses or pending claims where such failure is deemed willful, intentional, or a result of neglect.</w:t>
      </w:r>
    </w:p>
    <w:p w14:paraId="6CE2C0C7" w14:textId="77777777" w:rsidR="00965EF3" w:rsidRDefault="00100830">
      <w:pPr>
        <w:pStyle w:val="ListParagraph"/>
        <w:numPr>
          <w:ilvl w:val="0"/>
          <w:numId w:val="13"/>
        </w:numPr>
        <w:tabs>
          <w:tab w:val="left" w:pos="720"/>
        </w:tabs>
        <w:spacing w:line="271" w:lineRule="auto"/>
        <w:ind w:right="89" w:firstLine="360"/>
        <w:jc w:val="both"/>
        <w:rPr>
          <w:sz w:val="20"/>
        </w:rPr>
      </w:pPr>
      <w:r>
        <w:rPr>
          <w:sz w:val="20"/>
        </w:rPr>
        <w:t>The failure or refusal of a petitioner to comply with</w:t>
      </w:r>
      <w:r>
        <w:rPr>
          <w:spacing w:val="-1"/>
          <w:sz w:val="20"/>
        </w:rPr>
        <w:t xml:space="preserve"> </w:t>
      </w:r>
      <w:r>
        <w:rPr>
          <w:sz w:val="20"/>
        </w:rPr>
        <w:t>any lawful order of the arbitrator or with a provision</w:t>
      </w:r>
      <w:r>
        <w:rPr>
          <w:spacing w:val="-1"/>
          <w:sz w:val="20"/>
        </w:rPr>
        <w:t xml:space="preserve"> </w:t>
      </w:r>
      <w:r>
        <w:rPr>
          <w:sz w:val="20"/>
        </w:rPr>
        <w:t>of</w:t>
      </w:r>
      <w:r>
        <w:rPr>
          <w:spacing w:val="-1"/>
          <w:sz w:val="20"/>
        </w:rPr>
        <w:t xml:space="preserve"> </w:t>
      </w:r>
      <w:r>
        <w:rPr>
          <w:sz w:val="20"/>
        </w:rPr>
        <w:t>these rules shall result in a dismissal of the petition where such failure is deemed willful, intentional, or a result of neglect.</w:t>
      </w:r>
    </w:p>
    <w:p w14:paraId="520A8C93" w14:textId="77777777" w:rsidR="00965EF3" w:rsidRDefault="00100830">
      <w:pPr>
        <w:pStyle w:val="ListParagraph"/>
        <w:numPr>
          <w:ilvl w:val="0"/>
          <w:numId w:val="13"/>
        </w:numPr>
        <w:tabs>
          <w:tab w:val="left" w:pos="739"/>
        </w:tabs>
        <w:spacing w:line="273" w:lineRule="auto"/>
        <w:ind w:right="85" w:firstLine="360"/>
        <w:jc w:val="both"/>
        <w:rPr>
          <w:sz w:val="20"/>
        </w:rPr>
      </w:pPr>
      <w:r>
        <w:rPr>
          <w:sz w:val="20"/>
        </w:rPr>
        <w:t>In order to expedite the case, the arbitrator may, without the agreement of the parties, conduct any proceeding permitted under these rules, including a motion hearing or final hearing, by telephone conference.</w:t>
      </w:r>
    </w:p>
    <w:p w14:paraId="79BFCE06" w14:textId="77777777" w:rsidR="00965EF3" w:rsidRDefault="00100830">
      <w:pPr>
        <w:pStyle w:val="ListParagraph"/>
        <w:numPr>
          <w:ilvl w:val="0"/>
          <w:numId w:val="13"/>
        </w:numPr>
        <w:tabs>
          <w:tab w:val="left" w:pos="724"/>
        </w:tabs>
        <w:spacing w:line="271" w:lineRule="auto"/>
        <w:ind w:right="71" w:firstLine="360"/>
        <w:jc w:val="both"/>
        <w:rPr>
          <w:sz w:val="20"/>
        </w:rPr>
      </w:pPr>
      <w:r>
        <w:rPr>
          <w:sz w:val="20"/>
        </w:rPr>
        <w:t>At any time after a petition for arbitration has been filed with the division, the arbitrator may direct the parties to confer for the purpose of clarifying and simplifying issues, discussing the possibility of settlement, examining documents and other exhibits, exchanging names and addresses of witnesses, resolving other procedural matters, and entering into a prehearing stipulation.</w:t>
      </w:r>
    </w:p>
    <w:p w14:paraId="4E4FA83A" w14:textId="77777777" w:rsidR="00965EF3" w:rsidRDefault="00100830">
      <w:pPr>
        <w:spacing w:before="139"/>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60F5900F" w14:textId="77777777" w:rsidR="00965EF3" w:rsidRDefault="00100830">
      <w:pPr>
        <w:spacing w:before="53"/>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47A48B3B" w14:textId="77777777" w:rsidR="00965EF3" w:rsidRDefault="00965EF3">
      <w:pPr>
        <w:pStyle w:val="BodyText"/>
        <w:spacing w:before="68"/>
        <w:ind w:left="0" w:firstLine="0"/>
        <w:jc w:val="left"/>
        <w:rPr>
          <w:i/>
          <w:sz w:val="18"/>
        </w:rPr>
      </w:pPr>
    </w:p>
    <w:p w14:paraId="0E7E32F9" w14:textId="77777777" w:rsidR="00965EF3" w:rsidRDefault="00100830">
      <w:pPr>
        <w:pStyle w:val="Heading2"/>
        <w:spacing w:before="1"/>
        <w:jc w:val="left"/>
      </w:pPr>
      <w:r>
        <w:t>61B-80.1165</w:t>
      </w:r>
      <w:r>
        <w:rPr>
          <w:spacing w:val="-8"/>
        </w:rPr>
        <w:t xml:space="preserve"> </w:t>
      </w:r>
      <w:r>
        <w:t>Non-Final</w:t>
      </w:r>
      <w:r>
        <w:rPr>
          <w:spacing w:val="-9"/>
        </w:rPr>
        <w:t xml:space="preserve"> </w:t>
      </w:r>
      <w:r>
        <w:rPr>
          <w:spacing w:val="-2"/>
        </w:rPr>
        <w:t>Orders.</w:t>
      </w:r>
    </w:p>
    <w:p w14:paraId="1A763A73" w14:textId="77777777" w:rsidR="00965EF3" w:rsidRDefault="00100830">
      <w:pPr>
        <w:pStyle w:val="ListParagraph"/>
        <w:numPr>
          <w:ilvl w:val="0"/>
          <w:numId w:val="12"/>
        </w:numPr>
        <w:tabs>
          <w:tab w:val="left" w:pos="727"/>
        </w:tabs>
        <w:spacing w:before="24" w:line="271" w:lineRule="auto"/>
        <w:ind w:right="87" w:firstLine="360"/>
        <w:rPr>
          <w:sz w:val="20"/>
        </w:rPr>
      </w:pPr>
      <w:r>
        <w:rPr>
          <w:sz w:val="20"/>
        </w:rPr>
        <w:t>The presiding arbitrator before whom a case is pending may issue any orders necessary to effectuate discovery, to prevent delay, and to promote the just, speedy, and inexpensive determination of all aspects of the case.</w:t>
      </w:r>
    </w:p>
    <w:p w14:paraId="44AD05E6" w14:textId="77777777" w:rsidR="00965EF3" w:rsidRDefault="00100830">
      <w:pPr>
        <w:pStyle w:val="ListParagraph"/>
        <w:numPr>
          <w:ilvl w:val="0"/>
          <w:numId w:val="12"/>
        </w:numPr>
        <w:tabs>
          <w:tab w:val="left" w:pos="724"/>
        </w:tabs>
        <w:spacing w:before="1" w:line="271" w:lineRule="auto"/>
        <w:ind w:right="82" w:firstLine="360"/>
        <w:rPr>
          <w:sz w:val="20"/>
        </w:rPr>
      </w:pPr>
      <w:r>
        <w:rPr>
          <w:sz w:val="20"/>
        </w:rPr>
        <w:t>When a case is placed in abeyance or abated by a non-final order, no filing fee is necessary to reopen the case or otherwise proceed with the matter.</w:t>
      </w:r>
    </w:p>
    <w:p w14:paraId="3CC82444" w14:textId="77777777" w:rsidR="00965EF3" w:rsidRDefault="00100830">
      <w:pPr>
        <w:spacing w:before="142"/>
        <w:ind w:left="74"/>
        <w:rPr>
          <w:i/>
          <w:sz w:val="18"/>
        </w:rPr>
      </w:pPr>
      <w:r>
        <w:rPr>
          <w:i/>
          <w:sz w:val="18"/>
        </w:rPr>
        <w:t>Rulemaking</w:t>
      </w:r>
      <w:r>
        <w:rPr>
          <w:i/>
          <w:spacing w:val="-1"/>
          <w:sz w:val="18"/>
        </w:rPr>
        <w:t xml:space="preserve"> </w:t>
      </w:r>
      <w:r>
        <w:rPr>
          <w:i/>
          <w:sz w:val="18"/>
        </w:rPr>
        <w:t>Authority</w:t>
      </w:r>
      <w:r>
        <w:rPr>
          <w:i/>
          <w:spacing w:val="-3"/>
          <w:sz w:val="18"/>
        </w:rPr>
        <w:t xml:space="preserve"> </w:t>
      </w:r>
      <w:r>
        <w:rPr>
          <w:i/>
          <w:sz w:val="18"/>
        </w:rPr>
        <w:t>718.1255(4)</w:t>
      </w:r>
      <w:r>
        <w:rPr>
          <w:i/>
          <w:spacing w:val="-2"/>
          <w:sz w:val="18"/>
        </w:rPr>
        <w:t xml:space="preserve"> </w:t>
      </w:r>
      <w:r>
        <w:rPr>
          <w:i/>
          <w:sz w:val="18"/>
        </w:rPr>
        <w:t>FS.</w:t>
      </w:r>
      <w:r>
        <w:rPr>
          <w:i/>
          <w:spacing w:val="-5"/>
          <w:sz w:val="18"/>
        </w:rPr>
        <w:t xml:space="preserve"> </w:t>
      </w:r>
      <w:r>
        <w:rPr>
          <w:i/>
          <w:sz w:val="18"/>
        </w:rPr>
        <w:t>Law</w:t>
      </w:r>
      <w:r>
        <w:rPr>
          <w:i/>
          <w:spacing w:val="-2"/>
          <w:sz w:val="18"/>
        </w:rPr>
        <w:t xml:space="preserve"> </w:t>
      </w:r>
      <w:r>
        <w:rPr>
          <w:i/>
          <w:sz w:val="18"/>
        </w:rPr>
        <w:t>Implemented</w:t>
      </w:r>
      <w:r>
        <w:rPr>
          <w:i/>
          <w:spacing w:val="-5"/>
          <w:sz w:val="18"/>
        </w:rPr>
        <w:t xml:space="preserve"> </w:t>
      </w:r>
      <w:r>
        <w:rPr>
          <w:i/>
          <w:sz w:val="18"/>
        </w:rPr>
        <w:t>718.1255(3)(c),</w:t>
      </w:r>
      <w:r>
        <w:rPr>
          <w:i/>
          <w:spacing w:val="2"/>
          <w:sz w:val="18"/>
        </w:rPr>
        <w:t xml:space="preserve"> </w:t>
      </w:r>
      <w:r>
        <w:rPr>
          <w:i/>
          <w:sz w:val="18"/>
        </w:rPr>
        <w:t>718.1255(4)(i),</w:t>
      </w:r>
      <w:r>
        <w:rPr>
          <w:i/>
          <w:spacing w:val="-1"/>
          <w:sz w:val="18"/>
        </w:rPr>
        <w:t xml:space="preserve"> </w:t>
      </w:r>
      <w:r>
        <w:rPr>
          <w:i/>
          <w:sz w:val="18"/>
        </w:rPr>
        <w:t>720.311(1),</w:t>
      </w:r>
      <w:r>
        <w:rPr>
          <w:i/>
          <w:spacing w:val="-3"/>
          <w:sz w:val="18"/>
        </w:rPr>
        <w:t xml:space="preserve"> </w:t>
      </w:r>
      <w:r>
        <w:rPr>
          <w:i/>
          <w:sz w:val="18"/>
        </w:rPr>
        <w:t>720.311(2)(c)</w:t>
      </w:r>
      <w:r>
        <w:rPr>
          <w:i/>
          <w:spacing w:val="-2"/>
          <w:sz w:val="18"/>
        </w:rPr>
        <w:t xml:space="preserve"> </w:t>
      </w:r>
      <w:r>
        <w:rPr>
          <w:i/>
          <w:sz w:val="18"/>
        </w:rPr>
        <w:t>FS.</w:t>
      </w:r>
      <w:r>
        <w:rPr>
          <w:i/>
          <w:spacing w:val="-3"/>
          <w:sz w:val="18"/>
        </w:rPr>
        <w:t xml:space="preserve"> </w:t>
      </w:r>
      <w:r>
        <w:rPr>
          <w:i/>
          <w:sz w:val="18"/>
        </w:rPr>
        <w:t>History–New</w:t>
      </w:r>
      <w:r>
        <w:rPr>
          <w:i/>
          <w:spacing w:val="-4"/>
          <w:sz w:val="18"/>
        </w:rPr>
        <w:t xml:space="preserve"> </w:t>
      </w:r>
      <w:r>
        <w:rPr>
          <w:i/>
          <w:sz w:val="18"/>
        </w:rPr>
        <w:t>9-22-</w:t>
      </w:r>
      <w:r>
        <w:rPr>
          <w:i/>
          <w:spacing w:val="-5"/>
          <w:sz w:val="18"/>
        </w:rPr>
        <w:t>14.</w:t>
      </w:r>
    </w:p>
    <w:p w14:paraId="65242B21" w14:textId="77777777" w:rsidR="00965EF3" w:rsidRDefault="00965EF3">
      <w:pPr>
        <w:pStyle w:val="BodyText"/>
        <w:spacing w:before="69"/>
        <w:ind w:left="0" w:firstLine="0"/>
        <w:jc w:val="left"/>
        <w:rPr>
          <w:i/>
          <w:sz w:val="18"/>
        </w:rPr>
      </w:pPr>
    </w:p>
    <w:p w14:paraId="37977671" w14:textId="77777777" w:rsidR="00965EF3" w:rsidRDefault="00100830">
      <w:pPr>
        <w:pStyle w:val="Heading2"/>
      </w:pPr>
      <w:r>
        <w:t>61B-80.117</w:t>
      </w:r>
      <w:r>
        <w:rPr>
          <w:spacing w:val="-7"/>
        </w:rPr>
        <w:t xml:space="preserve"> </w:t>
      </w:r>
      <w:r>
        <w:t>Subpoenas</w:t>
      </w:r>
      <w:r>
        <w:rPr>
          <w:spacing w:val="-8"/>
        </w:rPr>
        <w:t xml:space="preserve"> </w:t>
      </w:r>
      <w:r>
        <w:t>and</w:t>
      </w:r>
      <w:r>
        <w:rPr>
          <w:spacing w:val="-8"/>
        </w:rPr>
        <w:t xml:space="preserve"> </w:t>
      </w:r>
      <w:r>
        <w:t>Witnesses;</w:t>
      </w:r>
      <w:r>
        <w:rPr>
          <w:spacing w:val="-7"/>
        </w:rPr>
        <w:t xml:space="preserve"> </w:t>
      </w:r>
      <w:r>
        <w:rPr>
          <w:spacing w:val="-2"/>
        </w:rPr>
        <w:t>Fees.</w:t>
      </w:r>
    </w:p>
    <w:p w14:paraId="48A7A4A4" w14:textId="77777777" w:rsidR="00965EF3" w:rsidRDefault="00100830">
      <w:pPr>
        <w:pStyle w:val="ListParagraph"/>
        <w:numPr>
          <w:ilvl w:val="0"/>
          <w:numId w:val="11"/>
        </w:numPr>
        <w:tabs>
          <w:tab w:val="left" w:pos="724"/>
        </w:tabs>
        <w:spacing w:before="24" w:line="271" w:lineRule="auto"/>
        <w:ind w:right="69" w:firstLine="360"/>
        <w:jc w:val="both"/>
        <w:rPr>
          <w:sz w:val="20"/>
        </w:rPr>
      </w:pPr>
      <w:r>
        <w:rPr>
          <w:sz w:val="20"/>
        </w:rPr>
        <w:t>A subpoena requiring the attendance of witnesses or the production of documents, whether for purposes of discovery or for purposes of a final hearing, may</w:t>
      </w:r>
      <w:r>
        <w:rPr>
          <w:spacing w:val="-2"/>
          <w:sz w:val="20"/>
        </w:rPr>
        <w:t xml:space="preserve"> </w:t>
      </w:r>
      <w:r>
        <w:rPr>
          <w:sz w:val="20"/>
        </w:rPr>
        <w:t>be served by</w:t>
      </w:r>
      <w:r>
        <w:rPr>
          <w:spacing w:val="-2"/>
          <w:sz w:val="20"/>
        </w:rPr>
        <w:t xml:space="preserve"> </w:t>
      </w:r>
      <w:r>
        <w:rPr>
          <w:sz w:val="20"/>
        </w:rPr>
        <w:t>any</w:t>
      </w:r>
      <w:r>
        <w:rPr>
          <w:spacing w:val="-2"/>
          <w:sz w:val="20"/>
        </w:rPr>
        <w:t xml:space="preserve"> </w:t>
      </w:r>
      <w:r>
        <w:rPr>
          <w:sz w:val="20"/>
        </w:rPr>
        <w:t>person authorized by law</w:t>
      </w:r>
      <w:r>
        <w:rPr>
          <w:spacing w:val="-1"/>
          <w:sz w:val="20"/>
        </w:rPr>
        <w:t xml:space="preserve"> </w:t>
      </w:r>
      <w:r>
        <w:rPr>
          <w:sz w:val="20"/>
        </w:rPr>
        <w:t>to serve process or by</w:t>
      </w:r>
      <w:r>
        <w:rPr>
          <w:spacing w:val="-2"/>
          <w:sz w:val="20"/>
        </w:rPr>
        <w:t xml:space="preserve"> </w:t>
      </w:r>
      <w:r>
        <w:rPr>
          <w:sz w:val="20"/>
        </w:rPr>
        <w:t>any person who is not a party</w:t>
      </w:r>
      <w:r>
        <w:rPr>
          <w:spacing w:val="-3"/>
          <w:sz w:val="20"/>
        </w:rPr>
        <w:t xml:space="preserve"> </w:t>
      </w:r>
      <w:r>
        <w:rPr>
          <w:sz w:val="20"/>
        </w:rPr>
        <w:t>and who is of majority age, as provided in rule 1.410, Florida Rules of Civil Procedure, or as that rule may subsequently be renumbered. Proof of such service shall be made by affidavit of the person making service if not served by an officer authorized by law to do so.</w:t>
      </w:r>
    </w:p>
    <w:p w14:paraId="62640E61" w14:textId="77777777" w:rsidR="00965EF3" w:rsidRDefault="00100830">
      <w:pPr>
        <w:pStyle w:val="ListParagraph"/>
        <w:numPr>
          <w:ilvl w:val="0"/>
          <w:numId w:val="11"/>
        </w:numPr>
        <w:tabs>
          <w:tab w:val="left" w:pos="720"/>
        </w:tabs>
        <w:spacing w:before="1" w:line="271" w:lineRule="auto"/>
        <w:ind w:right="68" w:firstLine="360"/>
        <w:jc w:val="both"/>
        <w:rPr>
          <w:sz w:val="20"/>
        </w:rPr>
      </w:pPr>
      <w:r>
        <w:rPr>
          <w:sz w:val="20"/>
        </w:rPr>
        <w:t>All witnesses, other than</w:t>
      </w:r>
      <w:r>
        <w:rPr>
          <w:spacing w:val="-1"/>
          <w:sz w:val="20"/>
        </w:rPr>
        <w:t xml:space="preserve"> </w:t>
      </w:r>
      <w:r>
        <w:rPr>
          <w:sz w:val="20"/>
        </w:rPr>
        <w:t>public employees subpoenaed to appear in</w:t>
      </w:r>
      <w:r>
        <w:rPr>
          <w:spacing w:val="-1"/>
          <w:sz w:val="20"/>
        </w:rPr>
        <w:t xml:space="preserve"> </w:t>
      </w:r>
      <w:r>
        <w:rPr>
          <w:sz w:val="20"/>
        </w:rPr>
        <w:t>their official capacity, appearing</w:t>
      </w:r>
      <w:r>
        <w:rPr>
          <w:spacing w:val="-1"/>
          <w:sz w:val="20"/>
        </w:rPr>
        <w:t xml:space="preserve"> </w:t>
      </w:r>
      <w:r>
        <w:rPr>
          <w:sz w:val="20"/>
        </w:rPr>
        <w:t>pursuant to a subpoena shall be paid such fees and mileage for their attendance as set forth in Section 92.142, F.S., or as that statute may subsequently be renumbered. In the case of a public employee, such expenses shall be processed and paid in the manner provided for agency employee travel expense reimbursement; and, in the case of a witness who is not a public employee, payment of such fees and expenses shall accompany the subpoena.</w:t>
      </w:r>
    </w:p>
    <w:p w14:paraId="3388812C"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16D037F9" w14:textId="77777777" w:rsidR="00965EF3" w:rsidRDefault="00100830">
      <w:pPr>
        <w:pStyle w:val="ListParagraph"/>
        <w:numPr>
          <w:ilvl w:val="0"/>
          <w:numId w:val="11"/>
        </w:numPr>
        <w:tabs>
          <w:tab w:val="left" w:pos="724"/>
        </w:tabs>
        <w:spacing w:before="64" w:line="271" w:lineRule="auto"/>
        <w:ind w:right="84" w:firstLine="360"/>
        <w:jc w:val="both"/>
        <w:rPr>
          <w:sz w:val="20"/>
        </w:rPr>
      </w:pPr>
      <w:r>
        <w:rPr>
          <w:sz w:val="20"/>
        </w:rPr>
        <w:t>Any party or any person upon whom a subpoena is served or to whom a subpoena is directed may file a motion to quash or for protective order.</w:t>
      </w:r>
    </w:p>
    <w:p w14:paraId="4D000DC5" w14:textId="77777777" w:rsidR="00965EF3" w:rsidRDefault="00100830">
      <w:pPr>
        <w:pStyle w:val="ListParagraph"/>
        <w:numPr>
          <w:ilvl w:val="0"/>
          <w:numId w:val="11"/>
        </w:numPr>
        <w:tabs>
          <w:tab w:val="left" w:pos="739"/>
        </w:tabs>
        <w:spacing w:before="2" w:line="271" w:lineRule="auto"/>
        <w:ind w:right="85" w:firstLine="360"/>
        <w:jc w:val="both"/>
        <w:rPr>
          <w:sz w:val="20"/>
        </w:rPr>
      </w:pPr>
      <w:r>
        <w:rPr>
          <w:sz w:val="20"/>
        </w:rPr>
        <w:t>Subpoenas shall be issued from the arbitrator in blank except for the case style, the case number, the name, address and telephone number of the attorney or party requesting issuance of the subpoena and the signature of the arbitrator assigned. Subpoenas shall be completed and served by the party requesting issuance of the subpoenas.</w:t>
      </w:r>
    </w:p>
    <w:p w14:paraId="161D0EE4" w14:textId="77777777" w:rsidR="00965EF3" w:rsidRDefault="00100830">
      <w:pPr>
        <w:spacing w:before="143"/>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73D10FE0" w14:textId="77777777" w:rsidR="00965EF3" w:rsidRDefault="00100830">
      <w:pPr>
        <w:spacing w:before="53"/>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365AF66B" w14:textId="77777777" w:rsidR="00965EF3" w:rsidRDefault="00965EF3">
      <w:pPr>
        <w:pStyle w:val="BodyText"/>
        <w:spacing w:before="66"/>
        <w:ind w:left="0" w:firstLine="0"/>
        <w:jc w:val="left"/>
        <w:rPr>
          <w:i/>
          <w:sz w:val="18"/>
        </w:rPr>
      </w:pPr>
    </w:p>
    <w:p w14:paraId="5AAC2BE1" w14:textId="77777777" w:rsidR="00965EF3" w:rsidRDefault="00100830">
      <w:pPr>
        <w:pStyle w:val="Heading2"/>
      </w:pPr>
      <w:r>
        <w:t>61B-80.118</w:t>
      </w:r>
      <w:r>
        <w:rPr>
          <w:spacing w:val="-6"/>
        </w:rPr>
        <w:t xml:space="preserve"> </w:t>
      </w:r>
      <w:r>
        <w:t>Stenographic</w:t>
      </w:r>
      <w:r>
        <w:rPr>
          <w:spacing w:val="-7"/>
        </w:rPr>
        <w:t xml:space="preserve"> </w:t>
      </w:r>
      <w:r>
        <w:t>Record</w:t>
      </w:r>
      <w:r>
        <w:rPr>
          <w:spacing w:val="-6"/>
        </w:rPr>
        <w:t xml:space="preserve"> </w:t>
      </w:r>
      <w:r>
        <w:t>and</w:t>
      </w:r>
      <w:r>
        <w:rPr>
          <w:spacing w:val="-8"/>
        </w:rPr>
        <w:t xml:space="preserve"> </w:t>
      </w:r>
      <w:r>
        <w:rPr>
          <w:spacing w:val="-2"/>
        </w:rPr>
        <w:t>Transcript.</w:t>
      </w:r>
    </w:p>
    <w:p w14:paraId="1A1C3BBF" w14:textId="77777777" w:rsidR="00965EF3" w:rsidRDefault="00100830">
      <w:pPr>
        <w:pStyle w:val="ListParagraph"/>
        <w:numPr>
          <w:ilvl w:val="0"/>
          <w:numId w:val="10"/>
        </w:numPr>
        <w:tabs>
          <w:tab w:val="left" w:pos="734"/>
        </w:tabs>
        <w:spacing w:before="27" w:line="271" w:lineRule="auto"/>
        <w:ind w:right="78" w:firstLine="360"/>
        <w:jc w:val="both"/>
        <w:rPr>
          <w:sz w:val="20"/>
        </w:rPr>
      </w:pPr>
      <w:r>
        <w:rPr>
          <w:sz w:val="20"/>
        </w:rPr>
        <w:t>Any party wishing to obtain a stenographic record shall make such arrangements directly with the court reporter for such services and shall notify the other parties of such arrangements in advance</w:t>
      </w:r>
      <w:r>
        <w:rPr>
          <w:spacing w:val="15"/>
          <w:sz w:val="20"/>
        </w:rPr>
        <w:t xml:space="preserve"> </w:t>
      </w:r>
      <w:r>
        <w:rPr>
          <w:sz w:val="20"/>
        </w:rPr>
        <w:t>of the hearing. The requesting party or parties shall bear all the costs of obtaining such a record.</w:t>
      </w:r>
    </w:p>
    <w:p w14:paraId="482CBC2B" w14:textId="77777777" w:rsidR="00965EF3" w:rsidRDefault="00100830">
      <w:pPr>
        <w:pStyle w:val="ListParagraph"/>
        <w:numPr>
          <w:ilvl w:val="0"/>
          <w:numId w:val="10"/>
        </w:numPr>
        <w:tabs>
          <w:tab w:val="left" w:pos="729"/>
        </w:tabs>
        <w:spacing w:line="271" w:lineRule="auto"/>
        <w:ind w:right="85" w:firstLine="360"/>
        <w:jc w:val="both"/>
        <w:rPr>
          <w:sz w:val="20"/>
        </w:rPr>
      </w:pPr>
      <w:r>
        <w:rPr>
          <w:sz w:val="20"/>
        </w:rPr>
        <w:t>Any party may have a stenographic record and transcript made of the final hearing at the party’s own expense. The record transcript may be used in subsequent legal proceedings subject to the applicable rules of evidence.</w:t>
      </w:r>
    </w:p>
    <w:p w14:paraId="773B96C8" w14:textId="77777777" w:rsidR="00965EF3" w:rsidRDefault="00100830">
      <w:pPr>
        <w:spacing w:before="143"/>
        <w:ind w:left="74"/>
        <w:rPr>
          <w:i/>
          <w:sz w:val="18"/>
        </w:rPr>
      </w:pPr>
      <w:r>
        <w:rPr>
          <w:i/>
          <w:sz w:val="18"/>
        </w:rPr>
        <w:t>Rulemaking</w:t>
      </w:r>
      <w:r>
        <w:rPr>
          <w:i/>
          <w:spacing w:val="23"/>
          <w:sz w:val="18"/>
        </w:rPr>
        <w:t xml:space="preserve"> </w:t>
      </w:r>
      <w:r>
        <w:rPr>
          <w:i/>
          <w:sz w:val="18"/>
        </w:rPr>
        <w:t>Authority</w:t>
      </w:r>
      <w:r>
        <w:rPr>
          <w:i/>
          <w:spacing w:val="22"/>
          <w:sz w:val="18"/>
        </w:rPr>
        <w:t xml:space="preserve"> </w:t>
      </w:r>
      <w:r>
        <w:rPr>
          <w:i/>
          <w:sz w:val="18"/>
        </w:rPr>
        <w:t>718.1255(4)(i),</w:t>
      </w:r>
      <w:r>
        <w:rPr>
          <w:i/>
          <w:spacing w:val="22"/>
          <w:sz w:val="18"/>
        </w:rPr>
        <w:t xml:space="preserve"> </w:t>
      </w:r>
      <w:r>
        <w:rPr>
          <w:i/>
          <w:sz w:val="18"/>
        </w:rPr>
        <w:t>718.112(2)(j)5.,</w:t>
      </w:r>
      <w:r>
        <w:rPr>
          <w:i/>
          <w:spacing w:val="22"/>
          <w:sz w:val="18"/>
        </w:rPr>
        <w:t xml:space="preserve"> </w:t>
      </w:r>
      <w:r>
        <w:rPr>
          <w:i/>
          <w:sz w:val="18"/>
        </w:rPr>
        <w:t>720.303(10)(d),</w:t>
      </w:r>
      <w:r>
        <w:rPr>
          <w:i/>
          <w:spacing w:val="23"/>
          <w:sz w:val="18"/>
        </w:rPr>
        <w:t xml:space="preserve"> </w:t>
      </w:r>
      <w:r>
        <w:rPr>
          <w:i/>
          <w:sz w:val="18"/>
        </w:rPr>
        <w:t>720.306(9),</w:t>
      </w:r>
      <w:r>
        <w:rPr>
          <w:i/>
          <w:spacing w:val="19"/>
          <w:sz w:val="18"/>
        </w:rPr>
        <w:t xml:space="preserve"> </w:t>
      </w:r>
      <w:r>
        <w:rPr>
          <w:i/>
          <w:sz w:val="18"/>
        </w:rPr>
        <w:t>720.311(1)</w:t>
      </w:r>
      <w:r>
        <w:rPr>
          <w:i/>
          <w:spacing w:val="22"/>
          <w:sz w:val="18"/>
        </w:rPr>
        <w:t xml:space="preserve"> </w:t>
      </w:r>
      <w:r>
        <w:rPr>
          <w:i/>
          <w:sz w:val="18"/>
        </w:rPr>
        <w:t>FS.</w:t>
      </w:r>
      <w:r>
        <w:rPr>
          <w:i/>
          <w:spacing w:val="67"/>
          <w:w w:val="150"/>
          <w:sz w:val="18"/>
        </w:rPr>
        <w:t xml:space="preserve"> </w:t>
      </w:r>
      <w:r>
        <w:rPr>
          <w:i/>
          <w:sz w:val="18"/>
        </w:rPr>
        <w:t>Law</w:t>
      </w:r>
      <w:r>
        <w:rPr>
          <w:i/>
          <w:spacing w:val="22"/>
          <w:sz w:val="18"/>
        </w:rPr>
        <w:t xml:space="preserve"> </w:t>
      </w:r>
      <w:r>
        <w:rPr>
          <w:i/>
          <w:sz w:val="18"/>
        </w:rPr>
        <w:t>Implemented</w:t>
      </w:r>
      <w:r>
        <w:rPr>
          <w:i/>
          <w:spacing w:val="19"/>
          <w:sz w:val="18"/>
        </w:rPr>
        <w:t xml:space="preserve"> </w:t>
      </w:r>
      <w:r>
        <w:rPr>
          <w:i/>
          <w:sz w:val="18"/>
        </w:rPr>
        <w:t>720.303(10),</w:t>
      </w:r>
      <w:r>
        <w:rPr>
          <w:i/>
          <w:spacing w:val="22"/>
          <w:sz w:val="18"/>
        </w:rPr>
        <w:t xml:space="preserve"> </w:t>
      </w:r>
      <w:r>
        <w:rPr>
          <w:i/>
          <w:spacing w:val="-2"/>
          <w:sz w:val="18"/>
        </w:rPr>
        <w:t>720.306(9),</w:t>
      </w:r>
    </w:p>
    <w:p w14:paraId="44147CB4" w14:textId="77777777" w:rsidR="00965EF3" w:rsidRDefault="00100830">
      <w:pPr>
        <w:spacing w:before="55"/>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6100DD94" w14:textId="77777777" w:rsidR="00965EF3" w:rsidRDefault="00965EF3">
      <w:pPr>
        <w:pStyle w:val="BodyText"/>
        <w:spacing w:before="66"/>
        <w:ind w:left="0" w:firstLine="0"/>
        <w:jc w:val="left"/>
        <w:rPr>
          <w:i/>
          <w:sz w:val="18"/>
        </w:rPr>
      </w:pPr>
    </w:p>
    <w:p w14:paraId="79416EF3" w14:textId="77777777" w:rsidR="00965EF3" w:rsidRDefault="00100830">
      <w:pPr>
        <w:pStyle w:val="Heading2"/>
      </w:pPr>
      <w:r>
        <w:t>61B-80.119</w:t>
      </w:r>
      <w:r>
        <w:rPr>
          <w:spacing w:val="-6"/>
        </w:rPr>
        <w:t xml:space="preserve"> </w:t>
      </w:r>
      <w:r>
        <w:t>Conduct</w:t>
      </w:r>
      <w:r>
        <w:rPr>
          <w:spacing w:val="-6"/>
        </w:rPr>
        <w:t xml:space="preserve"> </w:t>
      </w:r>
      <w:r>
        <w:t>of</w:t>
      </w:r>
      <w:r>
        <w:rPr>
          <w:spacing w:val="-7"/>
        </w:rPr>
        <w:t xml:space="preserve"> </w:t>
      </w:r>
      <w:r>
        <w:t>Formal</w:t>
      </w:r>
      <w:r>
        <w:rPr>
          <w:spacing w:val="-7"/>
        </w:rPr>
        <w:t xml:space="preserve"> </w:t>
      </w:r>
      <w:r>
        <w:t>Hearing;</w:t>
      </w:r>
      <w:r>
        <w:rPr>
          <w:spacing w:val="-6"/>
        </w:rPr>
        <w:t xml:space="preserve"> </w:t>
      </w:r>
      <w:r>
        <w:rPr>
          <w:spacing w:val="-2"/>
        </w:rPr>
        <w:t>Evidence.</w:t>
      </w:r>
    </w:p>
    <w:p w14:paraId="5E4A479A" w14:textId="77777777" w:rsidR="00965EF3" w:rsidRDefault="00100830">
      <w:pPr>
        <w:pStyle w:val="ListParagraph"/>
        <w:numPr>
          <w:ilvl w:val="0"/>
          <w:numId w:val="9"/>
        </w:numPr>
        <w:tabs>
          <w:tab w:val="left" w:pos="727"/>
        </w:tabs>
        <w:spacing w:before="25" w:line="273" w:lineRule="auto"/>
        <w:ind w:right="70" w:firstLine="360"/>
        <w:jc w:val="both"/>
        <w:rPr>
          <w:sz w:val="20"/>
        </w:rPr>
      </w:pPr>
      <w:r>
        <w:rPr>
          <w:sz w:val="20"/>
        </w:rPr>
        <w:t>Hearings shall be open to the public. However, the arbitrator shall exclude any observer, witness or party who is disruptive</w:t>
      </w:r>
      <w:r>
        <w:rPr>
          <w:spacing w:val="40"/>
          <w:sz w:val="20"/>
        </w:rPr>
        <w:t xml:space="preserve"> </w:t>
      </w:r>
      <w:r>
        <w:rPr>
          <w:sz w:val="20"/>
        </w:rPr>
        <w:t>to the conduct of the hearing.</w:t>
      </w:r>
    </w:p>
    <w:p w14:paraId="62A9CB5D" w14:textId="77777777" w:rsidR="00965EF3" w:rsidRDefault="00100830">
      <w:pPr>
        <w:pStyle w:val="ListParagraph"/>
        <w:numPr>
          <w:ilvl w:val="0"/>
          <w:numId w:val="9"/>
        </w:numPr>
        <w:tabs>
          <w:tab w:val="left" w:pos="722"/>
        </w:tabs>
        <w:spacing w:line="271" w:lineRule="auto"/>
        <w:ind w:right="76" w:firstLine="360"/>
        <w:jc w:val="both"/>
        <w:rPr>
          <w:sz w:val="20"/>
        </w:rPr>
      </w:pPr>
      <w:r>
        <w:rPr>
          <w:sz w:val="20"/>
        </w:rPr>
        <w:t>Each party shall have the right to present evidence, cross-examine the other party’s witnesses, enter objections, and to rebut the evidence presented against the party.</w:t>
      </w:r>
    </w:p>
    <w:p w14:paraId="26EBA89F" w14:textId="77777777" w:rsidR="00965EF3" w:rsidRDefault="00100830">
      <w:pPr>
        <w:pStyle w:val="ListParagraph"/>
        <w:numPr>
          <w:ilvl w:val="0"/>
          <w:numId w:val="9"/>
        </w:numPr>
        <w:tabs>
          <w:tab w:val="left" w:pos="715"/>
        </w:tabs>
        <w:ind w:left="715" w:hanging="281"/>
        <w:jc w:val="both"/>
        <w:rPr>
          <w:sz w:val="20"/>
        </w:rPr>
      </w:pPr>
      <w:r>
        <w:rPr>
          <w:sz w:val="20"/>
        </w:rPr>
        <w:t>The</w:t>
      </w:r>
      <w:r>
        <w:rPr>
          <w:spacing w:val="-4"/>
          <w:sz w:val="20"/>
        </w:rPr>
        <w:t xml:space="preserve"> </w:t>
      </w:r>
      <w:r>
        <w:rPr>
          <w:sz w:val="20"/>
        </w:rPr>
        <w:t>arbitrator</w:t>
      </w:r>
      <w:r>
        <w:rPr>
          <w:spacing w:val="-4"/>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administer</w:t>
      </w:r>
      <w:r>
        <w:rPr>
          <w:spacing w:val="-3"/>
          <w:sz w:val="20"/>
        </w:rPr>
        <w:t xml:space="preserve"> </w:t>
      </w:r>
      <w:r>
        <w:rPr>
          <w:sz w:val="20"/>
        </w:rPr>
        <w:t>oaths.</w:t>
      </w:r>
      <w:r>
        <w:rPr>
          <w:spacing w:val="42"/>
          <w:sz w:val="20"/>
        </w:rPr>
        <w:t xml:space="preserve"> </w:t>
      </w:r>
      <w:r>
        <w:rPr>
          <w:sz w:val="20"/>
        </w:rPr>
        <w:t>Oral</w:t>
      </w:r>
      <w:r>
        <w:rPr>
          <w:spacing w:val="-4"/>
          <w:sz w:val="20"/>
        </w:rPr>
        <w:t xml:space="preserve"> </w:t>
      </w:r>
      <w:r>
        <w:rPr>
          <w:sz w:val="20"/>
        </w:rPr>
        <w:t>testimony</w:t>
      </w:r>
      <w:r>
        <w:rPr>
          <w:spacing w:val="-5"/>
          <w:sz w:val="20"/>
        </w:rPr>
        <w:t xml:space="preserve"> </w:t>
      </w:r>
      <w:r>
        <w:rPr>
          <w:sz w:val="20"/>
        </w:rPr>
        <w:t>shall</w:t>
      </w:r>
      <w:r>
        <w:rPr>
          <w:spacing w:val="-4"/>
          <w:sz w:val="20"/>
        </w:rPr>
        <w:t xml:space="preserve"> </w:t>
      </w:r>
      <w:r>
        <w:rPr>
          <w:sz w:val="20"/>
        </w:rPr>
        <w:t>be</w:t>
      </w:r>
      <w:r>
        <w:rPr>
          <w:spacing w:val="-3"/>
          <w:sz w:val="20"/>
        </w:rPr>
        <w:t xml:space="preserve"> </w:t>
      </w:r>
      <w:r>
        <w:rPr>
          <w:sz w:val="20"/>
        </w:rPr>
        <w:t>taken</w:t>
      </w:r>
      <w:r>
        <w:rPr>
          <w:spacing w:val="-5"/>
          <w:sz w:val="20"/>
        </w:rPr>
        <w:t xml:space="preserve"> </w:t>
      </w:r>
      <w:r>
        <w:rPr>
          <w:sz w:val="20"/>
        </w:rPr>
        <w:t>only</w:t>
      </w:r>
      <w:r>
        <w:rPr>
          <w:spacing w:val="-5"/>
          <w:sz w:val="20"/>
        </w:rPr>
        <w:t xml:space="preserve"> </w:t>
      </w:r>
      <w:r>
        <w:rPr>
          <w:sz w:val="20"/>
        </w:rPr>
        <w:t>upon</w:t>
      </w:r>
      <w:r>
        <w:rPr>
          <w:spacing w:val="-5"/>
          <w:sz w:val="20"/>
        </w:rPr>
        <w:t xml:space="preserve"> </w:t>
      </w:r>
      <w:r>
        <w:rPr>
          <w:sz w:val="20"/>
        </w:rPr>
        <w:t>oath</w:t>
      </w:r>
      <w:r>
        <w:rPr>
          <w:spacing w:val="-5"/>
          <w:sz w:val="20"/>
        </w:rPr>
        <w:t xml:space="preserve"> </w:t>
      </w:r>
      <w:r>
        <w:rPr>
          <w:sz w:val="20"/>
        </w:rPr>
        <w:t>or</w:t>
      </w:r>
      <w:r>
        <w:rPr>
          <w:spacing w:val="-4"/>
          <w:sz w:val="20"/>
        </w:rPr>
        <w:t xml:space="preserve"> </w:t>
      </w:r>
      <w:r>
        <w:rPr>
          <w:spacing w:val="-2"/>
          <w:sz w:val="20"/>
        </w:rPr>
        <w:t>affirmation.</w:t>
      </w:r>
    </w:p>
    <w:p w14:paraId="39B09C93" w14:textId="77777777" w:rsidR="00965EF3" w:rsidRDefault="00100830">
      <w:pPr>
        <w:pStyle w:val="ListParagraph"/>
        <w:numPr>
          <w:ilvl w:val="0"/>
          <w:numId w:val="9"/>
        </w:numPr>
        <w:tabs>
          <w:tab w:val="left" w:pos="720"/>
        </w:tabs>
        <w:spacing w:before="26" w:line="271" w:lineRule="auto"/>
        <w:ind w:right="84" w:firstLine="360"/>
        <w:jc w:val="both"/>
        <w:rPr>
          <w:sz w:val="20"/>
        </w:rPr>
      </w:pPr>
      <w:r>
        <w:rPr>
          <w:sz w:val="20"/>
        </w:rPr>
        <w:t>Unless otherwise ordered by</w:t>
      </w:r>
      <w:r>
        <w:rPr>
          <w:spacing w:val="-1"/>
          <w:sz w:val="20"/>
        </w:rPr>
        <w:t xml:space="preserve"> </w:t>
      </w:r>
      <w:r>
        <w:rPr>
          <w:sz w:val="20"/>
        </w:rPr>
        <w:t>the arbitrator, the petitioner shall present its evidence and witnesses. Thereafter, the respondent may present its evidence and witnesses.</w:t>
      </w:r>
    </w:p>
    <w:p w14:paraId="477391D0" w14:textId="77777777" w:rsidR="00965EF3" w:rsidRDefault="00100830">
      <w:pPr>
        <w:pStyle w:val="ListParagraph"/>
        <w:numPr>
          <w:ilvl w:val="0"/>
          <w:numId w:val="9"/>
        </w:numPr>
        <w:tabs>
          <w:tab w:val="left" w:pos="717"/>
        </w:tabs>
        <w:spacing w:before="1"/>
        <w:ind w:left="717" w:hanging="283"/>
        <w:jc w:val="both"/>
        <w:rPr>
          <w:sz w:val="20"/>
        </w:rPr>
      </w:pPr>
      <w:r>
        <w:rPr>
          <w:spacing w:val="-2"/>
          <w:sz w:val="20"/>
        </w:rPr>
        <w:t>Evidence.</w:t>
      </w:r>
    </w:p>
    <w:p w14:paraId="37ADAD4F" w14:textId="77777777" w:rsidR="00965EF3" w:rsidRDefault="00100830">
      <w:pPr>
        <w:pStyle w:val="ListParagraph"/>
        <w:numPr>
          <w:ilvl w:val="1"/>
          <w:numId w:val="9"/>
        </w:numPr>
        <w:tabs>
          <w:tab w:val="left" w:pos="713"/>
        </w:tabs>
        <w:spacing w:before="30" w:line="271" w:lineRule="auto"/>
        <w:ind w:right="68" w:firstLine="360"/>
        <w:jc w:val="both"/>
        <w:rPr>
          <w:sz w:val="20"/>
        </w:rPr>
      </w:pPr>
      <w:r>
        <w:rPr>
          <w:sz w:val="20"/>
        </w:rPr>
        <w:t>An arbitration proceeding is less formal than a court proceeding. The arbitrator shall admit any relevant evidence if it is the kind of evidence on which reasonable, prudent persons rely in the conduct of their affairs. Reliable, relevant evidence may be presented by the parties. Facts are to be proven through the testimony of witnesses under oath at the final hearing and through documents admitted into evidence at the request of a party. Hearsay evidence (i.e., statements not made at the final hearing</w:t>
      </w:r>
      <w:r>
        <w:rPr>
          <w:spacing w:val="29"/>
          <w:sz w:val="20"/>
        </w:rPr>
        <w:t xml:space="preserve"> </w:t>
      </w:r>
      <w:r>
        <w:rPr>
          <w:sz w:val="20"/>
        </w:rPr>
        <w:t>under oath, used to establish the truth of the matter asserted) may be used to supplement or explain other evidence, but is not sufficient to support a finding, unless the hearsay evidence would be admissible in a court of law. The rules of privilege shall be effective to the same extent that they are recognized in civil actions. Irrelevant and unduly repetitious evidence shall not be admitted into evidence.</w:t>
      </w:r>
    </w:p>
    <w:p w14:paraId="1CDE73E3" w14:textId="77777777" w:rsidR="00965EF3" w:rsidRDefault="00100830">
      <w:pPr>
        <w:pStyle w:val="ListParagraph"/>
        <w:numPr>
          <w:ilvl w:val="1"/>
          <w:numId w:val="9"/>
        </w:numPr>
        <w:tabs>
          <w:tab w:val="left" w:pos="749"/>
        </w:tabs>
        <w:spacing w:line="273" w:lineRule="auto"/>
        <w:ind w:right="73" w:firstLine="360"/>
        <w:jc w:val="both"/>
        <w:rPr>
          <w:sz w:val="20"/>
        </w:rPr>
      </w:pPr>
      <w:r>
        <w:rPr>
          <w:sz w:val="20"/>
        </w:rPr>
        <w:t>All exhibits shall be identified as petitioner’s exhibits, respondent’s exhibits, or as joint exhibits. The exhibits shall be marked in the order that they are received and made a part of the record.</w:t>
      </w:r>
    </w:p>
    <w:p w14:paraId="1D108A2F" w14:textId="77777777" w:rsidR="00965EF3" w:rsidRDefault="00100830">
      <w:pPr>
        <w:pStyle w:val="ListParagraph"/>
        <w:numPr>
          <w:ilvl w:val="1"/>
          <w:numId w:val="9"/>
        </w:numPr>
        <w:tabs>
          <w:tab w:val="left" w:pos="706"/>
        </w:tabs>
        <w:spacing w:line="226" w:lineRule="exact"/>
        <w:ind w:left="706" w:hanging="272"/>
        <w:jc w:val="both"/>
        <w:rPr>
          <w:sz w:val="20"/>
        </w:rPr>
      </w:pPr>
      <w:r>
        <w:rPr>
          <w:sz w:val="20"/>
        </w:rPr>
        <w:t>Documentary</w:t>
      </w:r>
      <w:r>
        <w:rPr>
          <w:spacing w:val="-5"/>
          <w:sz w:val="20"/>
        </w:rPr>
        <w:t xml:space="preserve"> </w:t>
      </w:r>
      <w:r>
        <w:rPr>
          <w:sz w:val="20"/>
        </w:rPr>
        <w:t>evidence</w:t>
      </w:r>
      <w:r>
        <w:rPr>
          <w:spacing w:val="-1"/>
          <w:sz w:val="20"/>
        </w:rPr>
        <w:t xml:space="preserve"> </w:t>
      </w:r>
      <w:r>
        <w:rPr>
          <w:sz w:val="20"/>
        </w:rPr>
        <w:t>may</w:t>
      </w:r>
      <w:r>
        <w:rPr>
          <w:spacing w:val="-5"/>
          <w:sz w:val="20"/>
        </w:rPr>
        <w:t xml:space="preserve"> </w:t>
      </w:r>
      <w:r>
        <w:rPr>
          <w:sz w:val="20"/>
        </w:rPr>
        <w:t>be</w:t>
      </w:r>
      <w:r>
        <w:rPr>
          <w:spacing w:val="-3"/>
          <w:sz w:val="20"/>
        </w:rPr>
        <w:t xml:space="preserve"> </w:t>
      </w:r>
      <w:r>
        <w:rPr>
          <w:sz w:val="20"/>
        </w:rPr>
        <w:t>received</w:t>
      </w:r>
      <w:r>
        <w:rPr>
          <w:spacing w:val="-3"/>
          <w:sz w:val="20"/>
        </w:rPr>
        <w:t xml:space="preserve"> </w:t>
      </w:r>
      <w:r>
        <w:rPr>
          <w:sz w:val="20"/>
        </w:rPr>
        <w:t>in</w:t>
      </w:r>
      <w:r>
        <w:rPr>
          <w:spacing w:val="-6"/>
          <w:sz w:val="20"/>
        </w:rPr>
        <w:t xml:space="preserve"> </w:t>
      </w:r>
      <w:r>
        <w:rPr>
          <w:sz w:val="20"/>
        </w:rPr>
        <w:t>the</w:t>
      </w:r>
      <w:r>
        <w:rPr>
          <w:spacing w:val="-3"/>
          <w:sz w:val="20"/>
        </w:rPr>
        <w:t xml:space="preserve"> </w:t>
      </w:r>
      <w:r>
        <w:rPr>
          <w:sz w:val="20"/>
        </w:rPr>
        <w:t>form</w:t>
      </w:r>
      <w:r>
        <w:rPr>
          <w:spacing w:val="-8"/>
          <w:sz w:val="20"/>
        </w:rPr>
        <w:t xml:space="preserve"> </w:t>
      </w:r>
      <w:r>
        <w:rPr>
          <w:sz w:val="20"/>
        </w:rPr>
        <w:t>of</w:t>
      </w:r>
      <w:r>
        <w:rPr>
          <w:spacing w:val="-5"/>
          <w:sz w:val="20"/>
        </w:rPr>
        <w:t xml:space="preserve"> </w:t>
      </w:r>
      <w:r>
        <w:rPr>
          <w:sz w:val="20"/>
        </w:rPr>
        <w:t>a</w:t>
      </w:r>
      <w:r>
        <w:rPr>
          <w:spacing w:val="-4"/>
          <w:sz w:val="20"/>
        </w:rPr>
        <w:t xml:space="preserve"> </w:t>
      </w:r>
      <w:r>
        <w:rPr>
          <w:spacing w:val="-2"/>
          <w:sz w:val="20"/>
        </w:rPr>
        <w:t>photocopy.</w:t>
      </w:r>
    </w:p>
    <w:p w14:paraId="1E91E1D3" w14:textId="77777777" w:rsidR="00965EF3" w:rsidRDefault="00100830">
      <w:pPr>
        <w:pStyle w:val="ListParagraph"/>
        <w:numPr>
          <w:ilvl w:val="0"/>
          <w:numId w:val="9"/>
        </w:numPr>
        <w:tabs>
          <w:tab w:val="left" w:pos="727"/>
        </w:tabs>
        <w:spacing w:before="29" w:line="273" w:lineRule="auto"/>
        <w:ind w:right="69" w:firstLine="360"/>
        <w:jc w:val="both"/>
        <w:rPr>
          <w:sz w:val="20"/>
        </w:rPr>
      </w:pPr>
      <w:r>
        <w:rPr>
          <w:sz w:val="20"/>
        </w:rPr>
        <w:t>The arbitrator shall afford the parties an opportunity to submit proposed findings of fact, conclusions of law, and proposed orders, or legal briefs or memoranda on the issues, within a time designated by the arbitrator after the final hearing.</w:t>
      </w:r>
    </w:p>
    <w:p w14:paraId="5D9130B2" w14:textId="77777777" w:rsidR="00965EF3" w:rsidRDefault="00100830">
      <w:pPr>
        <w:spacing w:before="140"/>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2605FCB9" w14:textId="77777777" w:rsidR="00965EF3" w:rsidRDefault="00100830">
      <w:pPr>
        <w:spacing w:before="53"/>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4EBD19CD" w14:textId="77777777" w:rsidR="00965EF3" w:rsidRDefault="00965EF3">
      <w:pPr>
        <w:pStyle w:val="BodyText"/>
        <w:spacing w:before="69"/>
        <w:ind w:left="0" w:firstLine="0"/>
        <w:jc w:val="left"/>
        <w:rPr>
          <w:i/>
          <w:sz w:val="18"/>
        </w:rPr>
      </w:pPr>
    </w:p>
    <w:p w14:paraId="4793AA15" w14:textId="77777777" w:rsidR="00965EF3" w:rsidRDefault="00100830">
      <w:pPr>
        <w:pStyle w:val="Heading2"/>
        <w:jc w:val="left"/>
      </w:pPr>
      <w:r>
        <w:t>61B-80.120</w:t>
      </w:r>
      <w:r>
        <w:rPr>
          <w:spacing w:val="-5"/>
        </w:rPr>
        <w:t xml:space="preserve"> </w:t>
      </w:r>
      <w:r>
        <w:t>Notice</w:t>
      </w:r>
      <w:r>
        <w:rPr>
          <w:spacing w:val="-6"/>
        </w:rPr>
        <w:t xml:space="preserve"> </w:t>
      </w:r>
      <w:r>
        <w:t>of</w:t>
      </w:r>
      <w:r>
        <w:rPr>
          <w:spacing w:val="-7"/>
        </w:rPr>
        <w:t xml:space="preserve"> </w:t>
      </w:r>
      <w:r>
        <w:t>Final</w:t>
      </w:r>
      <w:r>
        <w:rPr>
          <w:spacing w:val="-7"/>
        </w:rPr>
        <w:t xml:space="preserve"> </w:t>
      </w:r>
      <w:r>
        <w:t>Hearing;</w:t>
      </w:r>
      <w:r>
        <w:rPr>
          <w:spacing w:val="-5"/>
        </w:rPr>
        <w:t xml:space="preserve"> </w:t>
      </w:r>
      <w:r>
        <w:t>Scheduling;</w:t>
      </w:r>
      <w:r>
        <w:rPr>
          <w:spacing w:val="-6"/>
        </w:rPr>
        <w:t xml:space="preserve"> </w:t>
      </w:r>
      <w:r>
        <w:t>Venue;</w:t>
      </w:r>
      <w:r>
        <w:rPr>
          <w:spacing w:val="-5"/>
        </w:rPr>
        <w:t xml:space="preserve"> </w:t>
      </w:r>
      <w:r>
        <w:rPr>
          <w:spacing w:val="-2"/>
        </w:rPr>
        <w:t>Continuances.</w:t>
      </w:r>
    </w:p>
    <w:p w14:paraId="06F0D4F4" w14:textId="77777777" w:rsidR="00965EF3" w:rsidRDefault="00100830">
      <w:pPr>
        <w:pStyle w:val="ListParagraph"/>
        <w:numPr>
          <w:ilvl w:val="0"/>
          <w:numId w:val="8"/>
        </w:numPr>
        <w:tabs>
          <w:tab w:val="left" w:pos="722"/>
        </w:tabs>
        <w:spacing w:before="25" w:line="271" w:lineRule="auto"/>
        <w:ind w:right="70" w:firstLine="360"/>
        <w:rPr>
          <w:sz w:val="20"/>
        </w:rPr>
      </w:pPr>
      <w:r>
        <w:rPr>
          <w:sz w:val="20"/>
        </w:rPr>
        <w:t>The arbitrator shall set the time and place for all final hearings. The arbitrator shall serve written notice of the final hearing by regular mail on all parties of record.</w:t>
      </w:r>
    </w:p>
    <w:p w14:paraId="602648A4" w14:textId="77777777" w:rsidR="00965EF3" w:rsidRDefault="00100830">
      <w:pPr>
        <w:pStyle w:val="ListParagraph"/>
        <w:numPr>
          <w:ilvl w:val="0"/>
          <w:numId w:val="8"/>
        </w:numPr>
        <w:tabs>
          <w:tab w:val="left" w:pos="732"/>
        </w:tabs>
        <w:spacing w:before="1" w:line="271" w:lineRule="auto"/>
        <w:ind w:right="84" w:firstLine="360"/>
        <w:rPr>
          <w:sz w:val="20"/>
        </w:rPr>
      </w:pPr>
      <w:r>
        <w:rPr>
          <w:sz w:val="20"/>
        </w:rPr>
        <w:t>All hearings shall be held</w:t>
      </w:r>
      <w:r>
        <w:rPr>
          <w:spacing w:val="15"/>
          <w:sz w:val="20"/>
        </w:rPr>
        <w:t xml:space="preserve"> </w:t>
      </w:r>
      <w:r>
        <w:rPr>
          <w:sz w:val="20"/>
        </w:rPr>
        <w:t>in the state of Florida. Whenever possible, hearings shall be held in the area of residence of the</w:t>
      </w:r>
      <w:r>
        <w:rPr>
          <w:spacing w:val="40"/>
          <w:sz w:val="20"/>
        </w:rPr>
        <w:t xml:space="preserve"> </w:t>
      </w:r>
      <w:r>
        <w:rPr>
          <w:sz w:val="20"/>
        </w:rPr>
        <w:t>parties and witnesses or at the place most convenient to all parties as determined by the arbitrator.</w:t>
      </w:r>
    </w:p>
    <w:p w14:paraId="37BD97AA" w14:textId="77777777" w:rsidR="00965EF3" w:rsidRDefault="00100830">
      <w:pPr>
        <w:pStyle w:val="ListParagraph"/>
        <w:numPr>
          <w:ilvl w:val="0"/>
          <w:numId w:val="8"/>
        </w:numPr>
        <w:tabs>
          <w:tab w:val="left" w:pos="729"/>
        </w:tabs>
        <w:spacing w:line="273" w:lineRule="auto"/>
        <w:ind w:right="71" w:firstLine="360"/>
        <w:rPr>
          <w:sz w:val="20"/>
        </w:rPr>
      </w:pPr>
      <w:r>
        <w:rPr>
          <w:sz w:val="20"/>
        </w:rPr>
        <w:t>In the arbitrator’s discretion, a duly scheduled hearing may be delayed or continued for good cause shown. Requests for a</w:t>
      </w:r>
      <w:r>
        <w:rPr>
          <w:spacing w:val="40"/>
          <w:sz w:val="20"/>
        </w:rPr>
        <w:t xml:space="preserve"> </w:t>
      </w:r>
      <w:r>
        <w:rPr>
          <w:sz w:val="20"/>
        </w:rPr>
        <w:t>continuance shall be made in writing. Except in cases of emergency, requests for continuance must be made at least 10 days prior to</w:t>
      </w:r>
    </w:p>
    <w:p w14:paraId="7F7037A9" w14:textId="77777777" w:rsidR="00965EF3" w:rsidRDefault="00965EF3">
      <w:pPr>
        <w:pStyle w:val="ListParagraph"/>
        <w:spacing w:line="273" w:lineRule="auto"/>
        <w:jc w:val="left"/>
        <w:rPr>
          <w:sz w:val="20"/>
        </w:rPr>
        <w:sectPr w:rsidR="00965EF3">
          <w:pgSz w:w="12240" w:h="15840"/>
          <w:pgMar w:top="1400" w:right="720" w:bottom="280" w:left="720" w:header="720" w:footer="720" w:gutter="0"/>
          <w:cols w:space="720"/>
        </w:sectPr>
      </w:pPr>
    </w:p>
    <w:p w14:paraId="0F14459C" w14:textId="77777777" w:rsidR="00965EF3" w:rsidRDefault="00100830">
      <w:pPr>
        <w:pStyle w:val="BodyText"/>
        <w:spacing w:before="64"/>
        <w:ind w:firstLine="0"/>
        <w:jc w:val="left"/>
      </w:pPr>
      <w:r>
        <w:t>the</w:t>
      </w:r>
      <w:r>
        <w:rPr>
          <w:spacing w:val="-5"/>
        </w:rPr>
        <w:t xml:space="preserve"> </w:t>
      </w:r>
      <w:r>
        <w:t>date</w:t>
      </w:r>
      <w:r>
        <w:rPr>
          <w:spacing w:val="-4"/>
        </w:rPr>
        <w:t xml:space="preserve"> </w:t>
      </w:r>
      <w:r>
        <w:t>noticed</w:t>
      </w:r>
      <w:r>
        <w:rPr>
          <w:spacing w:val="-4"/>
        </w:rPr>
        <w:t xml:space="preserve"> </w:t>
      </w:r>
      <w:r>
        <w:t>for</w:t>
      </w:r>
      <w:r>
        <w:rPr>
          <w:spacing w:val="-4"/>
        </w:rPr>
        <w:t xml:space="preserve"> </w:t>
      </w:r>
      <w:r>
        <w:t>the</w:t>
      </w:r>
      <w:r>
        <w:rPr>
          <w:spacing w:val="-3"/>
        </w:rPr>
        <w:t xml:space="preserve"> </w:t>
      </w:r>
      <w:r>
        <w:t>final</w:t>
      </w:r>
      <w:r>
        <w:rPr>
          <w:spacing w:val="-2"/>
        </w:rPr>
        <w:t xml:space="preserve"> hearing.</w:t>
      </w:r>
    </w:p>
    <w:p w14:paraId="17BF24DA" w14:textId="77777777" w:rsidR="00965EF3" w:rsidRDefault="00100830">
      <w:pPr>
        <w:spacing w:before="173"/>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1AF574FF" w14:textId="77777777" w:rsidR="00965EF3" w:rsidRDefault="00100830">
      <w:pPr>
        <w:spacing w:before="55"/>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55961E25" w14:textId="77777777" w:rsidR="00965EF3" w:rsidRDefault="00965EF3">
      <w:pPr>
        <w:pStyle w:val="BodyText"/>
        <w:spacing w:before="66"/>
        <w:ind w:left="0" w:firstLine="0"/>
        <w:jc w:val="left"/>
        <w:rPr>
          <w:i/>
          <w:sz w:val="18"/>
        </w:rPr>
      </w:pPr>
    </w:p>
    <w:p w14:paraId="7B0F6487" w14:textId="77777777" w:rsidR="00965EF3" w:rsidRDefault="00100830">
      <w:pPr>
        <w:pStyle w:val="Heading2"/>
      </w:pPr>
      <w:r>
        <w:t>61B-80.121</w:t>
      </w:r>
      <w:r>
        <w:rPr>
          <w:spacing w:val="-5"/>
        </w:rPr>
        <w:t xml:space="preserve"> </w:t>
      </w:r>
      <w:r>
        <w:t>Final</w:t>
      </w:r>
      <w:r>
        <w:rPr>
          <w:spacing w:val="-6"/>
        </w:rPr>
        <w:t xml:space="preserve"> </w:t>
      </w:r>
      <w:r>
        <w:t>Orders</w:t>
      </w:r>
      <w:r>
        <w:rPr>
          <w:spacing w:val="-7"/>
        </w:rPr>
        <w:t xml:space="preserve"> </w:t>
      </w:r>
      <w:r>
        <w:t>and</w:t>
      </w:r>
      <w:r>
        <w:rPr>
          <w:spacing w:val="-6"/>
        </w:rPr>
        <w:t xml:space="preserve"> </w:t>
      </w:r>
      <w:r>
        <w:rPr>
          <w:spacing w:val="-2"/>
        </w:rPr>
        <w:t>Appeals.</w:t>
      </w:r>
    </w:p>
    <w:p w14:paraId="18908F3F" w14:textId="77777777" w:rsidR="00965EF3" w:rsidRDefault="00100830">
      <w:pPr>
        <w:pStyle w:val="ListParagraph"/>
        <w:numPr>
          <w:ilvl w:val="0"/>
          <w:numId w:val="7"/>
        </w:numPr>
        <w:tabs>
          <w:tab w:val="left" w:pos="729"/>
        </w:tabs>
        <w:spacing w:before="25" w:line="271" w:lineRule="auto"/>
        <w:ind w:right="79" w:firstLine="360"/>
        <w:jc w:val="both"/>
        <w:rPr>
          <w:sz w:val="20"/>
        </w:rPr>
      </w:pPr>
      <w:r>
        <w:rPr>
          <w:sz w:val="20"/>
        </w:rPr>
        <w:t>Unless waived, a final order shall be entered within 30 days after any final hearing, receipt by the arbitrator of the hearing transcript if one is timely filed, or receipt of any post-hearing memoranda, whichever is applicable. The final order shall be in</w:t>
      </w:r>
      <w:r>
        <w:rPr>
          <w:spacing w:val="40"/>
          <w:sz w:val="20"/>
        </w:rPr>
        <w:t xml:space="preserve"> </w:t>
      </w:r>
      <w:r>
        <w:rPr>
          <w:sz w:val="20"/>
        </w:rPr>
        <w:t>writing and shall include a statement of whether or not the recall was certified. Failure to render a decision within such time period shall not invalidate the decision.</w:t>
      </w:r>
    </w:p>
    <w:p w14:paraId="7CD435A1" w14:textId="77777777" w:rsidR="00965EF3" w:rsidRDefault="00100830">
      <w:pPr>
        <w:pStyle w:val="ListParagraph"/>
        <w:numPr>
          <w:ilvl w:val="0"/>
          <w:numId w:val="7"/>
        </w:numPr>
        <w:tabs>
          <w:tab w:val="left" w:pos="722"/>
        </w:tabs>
        <w:spacing w:before="2" w:line="271" w:lineRule="auto"/>
        <w:ind w:right="70" w:firstLine="360"/>
        <w:jc w:val="both"/>
        <w:rPr>
          <w:sz w:val="20"/>
        </w:rPr>
      </w:pPr>
      <w:r>
        <w:rPr>
          <w:sz w:val="20"/>
        </w:rPr>
        <w:t>The final order shall be mailed to the parties, if unrepresented, or to their counsel or other qualified</w:t>
      </w:r>
      <w:r>
        <w:rPr>
          <w:spacing w:val="18"/>
          <w:sz w:val="20"/>
        </w:rPr>
        <w:t xml:space="preserve"> </w:t>
      </w:r>
      <w:r>
        <w:rPr>
          <w:sz w:val="20"/>
        </w:rPr>
        <w:t>representative of record by</w:t>
      </w:r>
      <w:r>
        <w:rPr>
          <w:spacing w:val="-1"/>
          <w:sz w:val="20"/>
        </w:rPr>
        <w:t xml:space="preserve"> </w:t>
      </w:r>
      <w:r>
        <w:rPr>
          <w:sz w:val="20"/>
        </w:rPr>
        <w:t xml:space="preserve">regular U.S. mail. The final order shall include a certificate of service that shall show the date of mailing of the final order to the </w:t>
      </w:r>
      <w:r>
        <w:rPr>
          <w:spacing w:val="-2"/>
          <w:sz w:val="20"/>
        </w:rPr>
        <w:t>parties.</w:t>
      </w:r>
    </w:p>
    <w:p w14:paraId="741A6835" w14:textId="77777777" w:rsidR="00965EF3" w:rsidRDefault="00100830">
      <w:pPr>
        <w:pStyle w:val="ListParagraph"/>
        <w:numPr>
          <w:ilvl w:val="0"/>
          <w:numId w:val="7"/>
        </w:numPr>
        <w:tabs>
          <w:tab w:val="left" w:pos="744"/>
        </w:tabs>
        <w:spacing w:line="271" w:lineRule="auto"/>
        <w:ind w:right="72" w:firstLine="360"/>
        <w:jc w:val="both"/>
        <w:rPr>
          <w:sz w:val="20"/>
        </w:rPr>
      </w:pPr>
      <w:r>
        <w:rPr>
          <w:sz w:val="20"/>
        </w:rPr>
        <w:t>In reaching a decision, the arbitrator may take official notice of and find as true without proof, any fact which may be judicially</w:t>
      </w:r>
      <w:r>
        <w:rPr>
          <w:spacing w:val="-2"/>
          <w:sz w:val="20"/>
        </w:rPr>
        <w:t xml:space="preserve"> </w:t>
      </w:r>
      <w:r>
        <w:rPr>
          <w:sz w:val="20"/>
        </w:rPr>
        <w:t>noticed by</w:t>
      </w:r>
      <w:r>
        <w:rPr>
          <w:spacing w:val="-2"/>
          <w:sz w:val="20"/>
        </w:rPr>
        <w:t xml:space="preserve"> </w:t>
      </w:r>
      <w:r>
        <w:rPr>
          <w:sz w:val="20"/>
        </w:rPr>
        <w:t>the courts</w:t>
      </w:r>
      <w:r>
        <w:rPr>
          <w:spacing w:val="-2"/>
          <w:sz w:val="20"/>
        </w:rPr>
        <w:t xml:space="preserve"> </w:t>
      </w:r>
      <w:r>
        <w:rPr>
          <w:sz w:val="20"/>
        </w:rPr>
        <w:t>of</w:t>
      </w:r>
      <w:r>
        <w:rPr>
          <w:spacing w:val="-1"/>
          <w:sz w:val="20"/>
        </w:rPr>
        <w:t xml:space="preserve"> </w:t>
      </w:r>
      <w:r>
        <w:rPr>
          <w:sz w:val="20"/>
        </w:rPr>
        <w:t>this state, including</w:t>
      </w:r>
      <w:r>
        <w:rPr>
          <w:spacing w:val="-2"/>
          <w:sz w:val="20"/>
        </w:rPr>
        <w:t xml:space="preserve"> </w:t>
      </w:r>
      <w:r>
        <w:rPr>
          <w:sz w:val="20"/>
        </w:rPr>
        <w:t>any</w:t>
      </w:r>
      <w:r>
        <w:rPr>
          <w:spacing w:val="-2"/>
          <w:sz w:val="20"/>
        </w:rPr>
        <w:t xml:space="preserve"> </w:t>
      </w:r>
      <w:r>
        <w:rPr>
          <w:sz w:val="20"/>
        </w:rPr>
        <w:t>arbitration</w:t>
      </w:r>
      <w:r>
        <w:rPr>
          <w:spacing w:val="-2"/>
          <w:sz w:val="20"/>
        </w:rPr>
        <w:t xml:space="preserve"> </w:t>
      </w:r>
      <w:r>
        <w:rPr>
          <w:sz w:val="20"/>
        </w:rPr>
        <w:t>final order or</w:t>
      </w:r>
      <w:r>
        <w:rPr>
          <w:spacing w:val="-1"/>
          <w:sz w:val="20"/>
        </w:rPr>
        <w:t xml:space="preserve"> </w:t>
      </w:r>
      <w:r>
        <w:rPr>
          <w:sz w:val="20"/>
        </w:rPr>
        <w:t>any</w:t>
      </w:r>
      <w:r>
        <w:rPr>
          <w:spacing w:val="-2"/>
          <w:sz w:val="20"/>
        </w:rPr>
        <w:t xml:space="preserve"> </w:t>
      </w:r>
      <w:r>
        <w:rPr>
          <w:sz w:val="20"/>
        </w:rPr>
        <w:t>final</w:t>
      </w:r>
      <w:r>
        <w:rPr>
          <w:spacing w:val="-1"/>
          <w:sz w:val="20"/>
        </w:rPr>
        <w:t xml:space="preserve"> </w:t>
      </w:r>
      <w:r>
        <w:rPr>
          <w:sz w:val="20"/>
        </w:rPr>
        <w:t>order of</w:t>
      </w:r>
      <w:r>
        <w:rPr>
          <w:spacing w:val="-3"/>
          <w:sz w:val="20"/>
        </w:rPr>
        <w:t xml:space="preserve"> </w:t>
      </w:r>
      <w:r>
        <w:rPr>
          <w:sz w:val="20"/>
        </w:rPr>
        <w:t>the</w:t>
      </w:r>
      <w:r>
        <w:rPr>
          <w:spacing w:val="-1"/>
          <w:sz w:val="20"/>
        </w:rPr>
        <w:t xml:space="preserve"> </w:t>
      </w:r>
      <w:r>
        <w:rPr>
          <w:sz w:val="20"/>
        </w:rPr>
        <w:t>division</w:t>
      </w:r>
      <w:r>
        <w:rPr>
          <w:spacing w:val="-2"/>
          <w:sz w:val="20"/>
        </w:rPr>
        <w:t xml:space="preserve"> </w:t>
      </w:r>
      <w:r>
        <w:rPr>
          <w:sz w:val="20"/>
        </w:rPr>
        <w:t>involving a</w:t>
      </w:r>
      <w:r>
        <w:rPr>
          <w:spacing w:val="-1"/>
          <w:sz w:val="20"/>
        </w:rPr>
        <w:t xml:space="preserve"> </w:t>
      </w:r>
      <w:r>
        <w:rPr>
          <w:sz w:val="20"/>
        </w:rPr>
        <w:t>similar or related issue.</w:t>
      </w:r>
    </w:p>
    <w:p w14:paraId="341CA9B9" w14:textId="77777777" w:rsidR="00965EF3" w:rsidRDefault="00100830">
      <w:pPr>
        <w:pStyle w:val="ListParagraph"/>
        <w:numPr>
          <w:ilvl w:val="0"/>
          <w:numId w:val="7"/>
        </w:numPr>
        <w:tabs>
          <w:tab w:val="left" w:pos="727"/>
        </w:tabs>
        <w:spacing w:before="1" w:line="271" w:lineRule="auto"/>
        <w:ind w:right="70" w:firstLine="360"/>
        <w:jc w:val="both"/>
        <w:rPr>
          <w:sz w:val="20"/>
        </w:rPr>
      </w:pPr>
      <w:r>
        <w:rPr>
          <w:sz w:val="20"/>
        </w:rPr>
        <w:t>A final order or nonfinal order is effective upon its issuance and mailing unless otherwise provided in the order or unless a stay of the order has been applied for and granted by</w:t>
      </w:r>
      <w:r>
        <w:rPr>
          <w:spacing w:val="-2"/>
          <w:sz w:val="20"/>
        </w:rPr>
        <w:t xml:space="preserve"> </w:t>
      </w:r>
      <w:r>
        <w:rPr>
          <w:sz w:val="20"/>
        </w:rPr>
        <w:t>the arbitrator. A final order certifying the recall of one or more board members takes effect upon the mailing of the final order. As of the moment of mailing, those board members found to be recalled cease to be authorized board members and shall not exercise the authority of the association.</w:t>
      </w:r>
    </w:p>
    <w:p w14:paraId="4AA7EA69" w14:textId="77777777" w:rsidR="00965EF3" w:rsidRDefault="00100830">
      <w:pPr>
        <w:pStyle w:val="ListParagraph"/>
        <w:numPr>
          <w:ilvl w:val="0"/>
          <w:numId w:val="7"/>
        </w:numPr>
        <w:tabs>
          <w:tab w:val="left" w:pos="722"/>
        </w:tabs>
        <w:spacing w:line="271" w:lineRule="auto"/>
        <w:ind w:right="69" w:firstLine="360"/>
        <w:jc w:val="both"/>
        <w:rPr>
          <w:sz w:val="20"/>
        </w:rPr>
      </w:pPr>
      <w:r>
        <w:rPr>
          <w:sz w:val="20"/>
        </w:rPr>
        <w:t>The final order of the arbitrator is binding on the parties and may not be appealed. The final order of the arbitrator does not constitute final agency</w:t>
      </w:r>
      <w:r>
        <w:rPr>
          <w:spacing w:val="-1"/>
          <w:sz w:val="20"/>
        </w:rPr>
        <w:t xml:space="preserve"> </w:t>
      </w:r>
      <w:r>
        <w:rPr>
          <w:sz w:val="20"/>
        </w:rPr>
        <w:t>action and is not appealable to the district courts of appeal in the manner provided by</w:t>
      </w:r>
      <w:r>
        <w:rPr>
          <w:spacing w:val="-1"/>
          <w:sz w:val="20"/>
        </w:rPr>
        <w:t xml:space="preserve"> </w:t>
      </w:r>
      <w:r>
        <w:rPr>
          <w:sz w:val="20"/>
        </w:rPr>
        <w:t>Section 120.68, F.S. In any subsequent judicial proceeding, for example, where a party</w:t>
      </w:r>
      <w:r>
        <w:rPr>
          <w:spacing w:val="-1"/>
          <w:sz w:val="20"/>
        </w:rPr>
        <w:t xml:space="preserve"> </w:t>
      </w:r>
      <w:r>
        <w:rPr>
          <w:sz w:val="20"/>
        </w:rPr>
        <w:t>sues in court to enforce the final order, the department, the division, and the arbitrator are not necessary or proper parties and shall not be named as parties.</w:t>
      </w:r>
    </w:p>
    <w:p w14:paraId="26D88D92" w14:textId="77777777" w:rsidR="00965EF3" w:rsidRDefault="00100830">
      <w:pPr>
        <w:pStyle w:val="ListParagraph"/>
        <w:numPr>
          <w:ilvl w:val="0"/>
          <w:numId w:val="7"/>
        </w:numPr>
        <w:tabs>
          <w:tab w:val="left" w:pos="727"/>
        </w:tabs>
        <w:spacing w:line="271" w:lineRule="auto"/>
        <w:ind w:right="70" w:firstLine="360"/>
        <w:jc w:val="both"/>
        <w:rPr>
          <w:sz w:val="20"/>
        </w:rPr>
      </w:pPr>
      <w:r>
        <w:rPr>
          <w:sz w:val="20"/>
        </w:rPr>
        <w:t>The arbitrator in the final order may grant mandatory or prohibitory relief, declaratory relief, or any other remedy or relief that is just and equitable. No final order shall include a civil penalty assessed against a party. Relief may include certification of an election or recall, decertification of an election or recall, a requirement that a new election be held, certification of a candidate for election, decertification</w:t>
      </w:r>
      <w:r>
        <w:rPr>
          <w:spacing w:val="-1"/>
          <w:sz w:val="20"/>
        </w:rPr>
        <w:t xml:space="preserve"> </w:t>
      </w:r>
      <w:r>
        <w:rPr>
          <w:sz w:val="20"/>
        </w:rPr>
        <w:t>of</w:t>
      </w:r>
      <w:r>
        <w:rPr>
          <w:spacing w:val="-1"/>
          <w:sz w:val="20"/>
        </w:rPr>
        <w:t xml:space="preserve"> </w:t>
      </w:r>
      <w:r>
        <w:rPr>
          <w:sz w:val="20"/>
        </w:rPr>
        <w:t>a candidate, requiring</w:t>
      </w:r>
      <w:r>
        <w:rPr>
          <w:spacing w:val="-1"/>
          <w:sz w:val="20"/>
        </w:rPr>
        <w:t xml:space="preserve"> </w:t>
      </w:r>
      <w:r>
        <w:rPr>
          <w:sz w:val="20"/>
        </w:rPr>
        <w:t>a board to</w:t>
      </w:r>
      <w:r>
        <w:rPr>
          <w:spacing w:val="-1"/>
          <w:sz w:val="20"/>
        </w:rPr>
        <w:t xml:space="preserve"> </w:t>
      </w:r>
      <w:r>
        <w:rPr>
          <w:sz w:val="20"/>
        </w:rPr>
        <w:t>fill a vacancy</w:t>
      </w:r>
      <w:r>
        <w:rPr>
          <w:spacing w:val="-1"/>
          <w:sz w:val="20"/>
        </w:rPr>
        <w:t xml:space="preserve"> </w:t>
      </w:r>
      <w:r>
        <w:rPr>
          <w:sz w:val="20"/>
        </w:rPr>
        <w:t>or hold an</w:t>
      </w:r>
      <w:r>
        <w:rPr>
          <w:spacing w:val="-1"/>
          <w:sz w:val="20"/>
        </w:rPr>
        <w:t xml:space="preserve"> </w:t>
      </w:r>
      <w:r>
        <w:rPr>
          <w:sz w:val="20"/>
        </w:rPr>
        <w:t>election</w:t>
      </w:r>
      <w:r>
        <w:rPr>
          <w:spacing w:val="-1"/>
          <w:sz w:val="20"/>
        </w:rPr>
        <w:t xml:space="preserve"> </w:t>
      </w:r>
      <w:r>
        <w:rPr>
          <w:sz w:val="20"/>
        </w:rPr>
        <w:t>to fill a vacancy, requiring a director to return association records to the board, and cease acting as a board member, or other relief as may be appropriate in a given case.</w:t>
      </w:r>
    </w:p>
    <w:p w14:paraId="5CBBE232" w14:textId="77777777" w:rsidR="00965EF3" w:rsidRDefault="00100830">
      <w:pPr>
        <w:spacing w:before="145"/>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2EE16EEF"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19698757" w14:textId="77777777" w:rsidR="00965EF3" w:rsidRDefault="00965EF3">
      <w:pPr>
        <w:pStyle w:val="BodyText"/>
        <w:spacing w:before="69"/>
        <w:ind w:left="0" w:firstLine="0"/>
        <w:jc w:val="left"/>
        <w:rPr>
          <w:i/>
          <w:sz w:val="18"/>
        </w:rPr>
      </w:pPr>
    </w:p>
    <w:p w14:paraId="0079D725" w14:textId="77777777" w:rsidR="00965EF3" w:rsidRDefault="00100830">
      <w:pPr>
        <w:pStyle w:val="Heading2"/>
      </w:pPr>
      <w:r>
        <w:t>61B-80.122</w:t>
      </w:r>
      <w:r>
        <w:rPr>
          <w:spacing w:val="-8"/>
        </w:rPr>
        <w:t xml:space="preserve"> </w:t>
      </w:r>
      <w:r>
        <w:t>Technical</w:t>
      </w:r>
      <w:r>
        <w:rPr>
          <w:spacing w:val="-8"/>
        </w:rPr>
        <w:t xml:space="preserve"> </w:t>
      </w:r>
      <w:r>
        <w:t>Corrections;</w:t>
      </w:r>
      <w:r>
        <w:rPr>
          <w:spacing w:val="-9"/>
        </w:rPr>
        <w:t xml:space="preserve"> </w:t>
      </w:r>
      <w:r>
        <w:rPr>
          <w:spacing w:val="-2"/>
        </w:rPr>
        <w:t>Rehearing.</w:t>
      </w:r>
    </w:p>
    <w:p w14:paraId="5D3F654E" w14:textId="77777777" w:rsidR="00965EF3" w:rsidRDefault="00100830">
      <w:pPr>
        <w:pStyle w:val="ListParagraph"/>
        <w:numPr>
          <w:ilvl w:val="0"/>
          <w:numId w:val="6"/>
        </w:numPr>
        <w:tabs>
          <w:tab w:val="left" w:pos="741"/>
        </w:tabs>
        <w:spacing w:before="25" w:line="271" w:lineRule="auto"/>
        <w:ind w:right="68" w:firstLine="360"/>
        <w:jc w:val="both"/>
        <w:rPr>
          <w:sz w:val="20"/>
        </w:rPr>
      </w:pPr>
      <w:r>
        <w:rPr>
          <w:sz w:val="20"/>
        </w:rPr>
        <w:t>Any party may file a motion for rehearing or a motion to correct any clerical mistake or error arising from oversight or omission</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z w:val="20"/>
        </w:rPr>
        <w:t>final order entered by</w:t>
      </w:r>
      <w:r>
        <w:rPr>
          <w:spacing w:val="-3"/>
          <w:sz w:val="20"/>
        </w:rPr>
        <w:t xml:space="preserve"> </w:t>
      </w:r>
      <w:r>
        <w:rPr>
          <w:sz w:val="20"/>
        </w:rPr>
        <w:t>an</w:t>
      </w:r>
      <w:r>
        <w:rPr>
          <w:spacing w:val="-1"/>
          <w:sz w:val="20"/>
        </w:rPr>
        <w:t xml:space="preserve"> </w:t>
      </w:r>
      <w:r>
        <w:rPr>
          <w:sz w:val="20"/>
        </w:rPr>
        <w:t>arbitrator within</w:t>
      </w:r>
      <w:r>
        <w:rPr>
          <w:spacing w:val="-1"/>
          <w:sz w:val="20"/>
        </w:rPr>
        <w:t xml:space="preserve"> </w:t>
      </w:r>
      <w:r>
        <w:rPr>
          <w:sz w:val="20"/>
        </w:rPr>
        <w:t>15 days of</w:t>
      </w:r>
      <w:r>
        <w:rPr>
          <w:spacing w:val="-1"/>
          <w:sz w:val="20"/>
        </w:rPr>
        <w:t xml:space="preserve"> </w:t>
      </w:r>
      <w:r>
        <w:rPr>
          <w:sz w:val="20"/>
        </w:rPr>
        <w:t>the date on which</w:t>
      </w:r>
      <w:r>
        <w:rPr>
          <w:spacing w:val="-1"/>
          <w:sz w:val="20"/>
        </w:rPr>
        <w:t xml:space="preserve"> </w:t>
      </w:r>
      <w:r>
        <w:rPr>
          <w:sz w:val="20"/>
        </w:rPr>
        <w:t xml:space="preserve">the order was entered. “Clerical corrections” shall be generally defined as computational corrections, correction of clerical mistake or typographical error or other minor corrections of error arising from oversight or omission; or an evident miscalculation of figures or an evident mistake in the description of any thing, person, or property referred to in the order; or an award by the arbitrator upon a matter not submitted. A </w:t>
      </w:r>
      <w:r>
        <w:rPr>
          <w:sz w:val="20"/>
        </w:rPr>
        <w:t>motion for rehearing shall state with particularity the points of law or fact that the arbitrator has overlooked or misapprehended but shall not re-argue the merits of the final order. Any response shall be filed within 10 days of service of the motion.</w:t>
      </w:r>
    </w:p>
    <w:p w14:paraId="641E4A62" w14:textId="77777777" w:rsidR="00965EF3" w:rsidRDefault="00100830">
      <w:pPr>
        <w:pStyle w:val="ListParagraph"/>
        <w:numPr>
          <w:ilvl w:val="0"/>
          <w:numId w:val="6"/>
        </w:numPr>
        <w:tabs>
          <w:tab w:val="left" w:pos="724"/>
        </w:tabs>
        <w:spacing w:line="271" w:lineRule="auto"/>
        <w:ind w:right="70" w:firstLine="360"/>
        <w:jc w:val="both"/>
        <w:rPr>
          <w:sz w:val="20"/>
        </w:rPr>
      </w:pPr>
      <w:r>
        <w:rPr>
          <w:sz w:val="20"/>
        </w:rPr>
        <w:t>The arbitrator may on his or her own motion initiate entry of a corrected order as described by</w:t>
      </w:r>
      <w:r>
        <w:rPr>
          <w:spacing w:val="17"/>
          <w:sz w:val="20"/>
        </w:rPr>
        <w:t xml:space="preserve"> </w:t>
      </w:r>
      <w:r>
        <w:rPr>
          <w:sz w:val="20"/>
        </w:rPr>
        <w:t>subsection (1) above within 60 days of the entry of the final order. A timely filed</w:t>
      </w:r>
      <w:r>
        <w:rPr>
          <w:spacing w:val="19"/>
          <w:sz w:val="20"/>
        </w:rPr>
        <w:t xml:space="preserve"> </w:t>
      </w:r>
      <w:r>
        <w:rPr>
          <w:sz w:val="20"/>
        </w:rPr>
        <w:t>motion for rehearing tolls the time in which a party must file to recover its</w:t>
      </w:r>
      <w:r>
        <w:rPr>
          <w:spacing w:val="40"/>
          <w:sz w:val="20"/>
        </w:rPr>
        <w:t xml:space="preserve"> </w:t>
      </w:r>
      <w:r>
        <w:rPr>
          <w:sz w:val="20"/>
        </w:rPr>
        <w:t>costs and attorney’s fees, until after disposition of the motion for rehearing or reconsideration.</w:t>
      </w:r>
    </w:p>
    <w:p w14:paraId="7918903A" w14:textId="77777777" w:rsidR="00965EF3" w:rsidRDefault="00100830">
      <w:pPr>
        <w:spacing w:before="144"/>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3E620039" w14:textId="77777777" w:rsidR="00965EF3" w:rsidRDefault="00100830">
      <w:pPr>
        <w:spacing w:before="55"/>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50AF6DFC" w14:textId="77777777" w:rsidR="00965EF3" w:rsidRDefault="00965EF3">
      <w:pPr>
        <w:pStyle w:val="BodyText"/>
        <w:spacing w:before="66"/>
        <w:ind w:left="0" w:firstLine="0"/>
        <w:jc w:val="left"/>
        <w:rPr>
          <w:i/>
          <w:sz w:val="18"/>
        </w:rPr>
      </w:pPr>
    </w:p>
    <w:p w14:paraId="751B503C" w14:textId="77777777" w:rsidR="00965EF3" w:rsidRDefault="00100830">
      <w:pPr>
        <w:pStyle w:val="Heading2"/>
        <w:jc w:val="left"/>
      </w:pPr>
      <w:r>
        <w:t>61B-80.123</w:t>
      </w:r>
      <w:r>
        <w:rPr>
          <w:spacing w:val="-7"/>
        </w:rPr>
        <w:t xml:space="preserve"> </w:t>
      </w:r>
      <w:r>
        <w:t>Motions</w:t>
      </w:r>
      <w:r>
        <w:rPr>
          <w:spacing w:val="-6"/>
        </w:rPr>
        <w:t xml:space="preserve"> </w:t>
      </w:r>
      <w:r>
        <w:t>for</w:t>
      </w:r>
      <w:r>
        <w:rPr>
          <w:spacing w:val="-7"/>
        </w:rPr>
        <w:t xml:space="preserve"> </w:t>
      </w:r>
      <w:r>
        <w:t>Attorney’s</w:t>
      </w:r>
      <w:r>
        <w:rPr>
          <w:spacing w:val="-6"/>
        </w:rPr>
        <w:t xml:space="preserve"> </w:t>
      </w:r>
      <w:r>
        <w:t>Fees</w:t>
      </w:r>
      <w:r>
        <w:rPr>
          <w:spacing w:val="-6"/>
        </w:rPr>
        <w:t xml:space="preserve"> </w:t>
      </w:r>
      <w:r>
        <w:t>and</w:t>
      </w:r>
      <w:r>
        <w:rPr>
          <w:spacing w:val="-7"/>
        </w:rPr>
        <w:t xml:space="preserve"> </w:t>
      </w:r>
      <w:r>
        <w:rPr>
          <w:spacing w:val="-2"/>
        </w:rPr>
        <w:t>Costs.</w:t>
      </w:r>
    </w:p>
    <w:p w14:paraId="33E1F905" w14:textId="77777777" w:rsidR="00965EF3" w:rsidRDefault="00100830">
      <w:pPr>
        <w:pStyle w:val="ListParagraph"/>
        <w:numPr>
          <w:ilvl w:val="0"/>
          <w:numId w:val="5"/>
        </w:numPr>
        <w:tabs>
          <w:tab w:val="left" w:pos="727"/>
        </w:tabs>
        <w:spacing w:before="25" w:line="273" w:lineRule="auto"/>
        <w:ind w:right="69" w:firstLine="360"/>
        <w:jc w:val="both"/>
        <w:rPr>
          <w:sz w:val="20"/>
        </w:rPr>
      </w:pPr>
      <w:r>
        <w:rPr>
          <w:sz w:val="20"/>
        </w:rPr>
        <w:t>The prevailing party in a proceeding brought pursuant to Section 720.311, F.S., is entitled to an award of reasonable costs and</w:t>
      </w:r>
      <w:r>
        <w:rPr>
          <w:spacing w:val="-1"/>
          <w:sz w:val="20"/>
        </w:rPr>
        <w:t xml:space="preserve"> </w:t>
      </w:r>
      <w:r>
        <w:rPr>
          <w:sz w:val="20"/>
        </w:rPr>
        <w:t>attorney’s</w:t>
      </w:r>
      <w:r>
        <w:rPr>
          <w:spacing w:val="-1"/>
          <w:sz w:val="20"/>
        </w:rPr>
        <w:t xml:space="preserve"> </w:t>
      </w:r>
      <w:r>
        <w:rPr>
          <w:sz w:val="20"/>
        </w:rPr>
        <w:t>fees. A</w:t>
      </w:r>
      <w:r>
        <w:rPr>
          <w:spacing w:val="-5"/>
          <w:sz w:val="20"/>
        </w:rPr>
        <w:t xml:space="preserve"> </w:t>
      </w:r>
      <w:r>
        <w:rPr>
          <w:sz w:val="20"/>
        </w:rPr>
        <w:t>prevailing</w:t>
      </w:r>
      <w:r>
        <w:rPr>
          <w:spacing w:val="-3"/>
          <w:sz w:val="20"/>
        </w:rPr>
        <w:t xml:space="preserve"> </w:t>
      </w:r>
      <w:r>
        <w:rPr>
          <w:sz w:val="20"/>
        </w:rPr>
        <w:t>party</w:t>
      </w:r>
      <w:r>
        <w:rPr>
          <w:spacing w:val="-3"/>
          <w:sz w:val="20"/>
        </w:rPr>
        <w:t xml:space="preserve"> </w:t>
      </w:r>
      <w:r>
        <w:rPr>
          <w:sz w:val="20"/>
        </w:rPr>
        <w:t>is</w:t>
      </w:r>
      <w:r>
        <w:rPr>
          <w:spacing w:val="-1"/>
          <w:sz w:val="20"/>
        </w:rPr>
        <w:t xml:space="preserve"> </w:t>
      </w:r>
      <w:r>
        <w:rPr>
          <w:sz w:val="20"/>
        </w:rPr>
        <w:t>a</w:t>
      </w:r>
      <w:r>
        <w:rPr>
          <w:spacing w:val="-2"/>
          <w:sz w:val="20"/>
        </w:rPr>
        <w:t xml:space="preserve"> </w:t>
      </w:r>
      <w:r>
        <w:rPr>
          <w:sz w:val="20"/>
        </w:rPr>
        <w:t>party</w:t>
      </w:r>
      <w:r>
        <w:rPr>
          <w:spacing w:val="-6"/>
          <w:sz w:val="20"/>
        </w:rPr>
        <w:t xml:space="preserve"> </w:t>
      </w:r>
      <w:r>
        <w:rPr>
          <w:sz w:val="20"/>
        </w:rPr>
        <w:t>that</w:t>
      </w:r>
      <w:r>
        <w:rPr>
          <w:spacing w:val="-2"/>
          <w:sz w:val="20"/>
        </w:rPr>
        <w:t xml:space="preserve"> </w:t>
      </w:r>
      <w:r>
        <w:rPr>
          <w:sz w:val="20"/>
        </w:rPr>
        <w:t>obtained</w:t>
      </w:r>
      <w:r>
        <w:rPr>
          <w:spacing w:val="-1"/>
          <w:sz w:val="20"/>
        </w:rPr>
        <w:t xml:space="preserve"> </w:t>
      </w:r>
      <w:r>
        <w:rPr>
          <w:sz w:val="20"/>
        </w:rPr>
        <w:t>a</w:t>
      </w:r>
      <w:r>
        <w:rPr>
          <w:spacing w:val="-2"/>
          <w:sz w:val="20"/>
        </w:rPr>
        <w:t xml:space="preserve"> </w:t>
      </w:r>
      <w:r>
        <w:rPr>
          <w:sz w:val="20"/>
        </w:rPr>
        <w:t>benefit from</w:t>
      </w:r>
      <w:r>
        <w:rPr>
          <w:spacing w:val="-4"/>
          <w:sz w:val="20"/>
        </w:rPr>
        <w:t xml:space="preserve"> </w:t>
      </w:r>
      <w:r>
        <w:rPr>
          <w:sz w:val="20"/>
        </w:rPr>
        <w:t>the proceeding</w:t>
      </w:r>
      <w:r>
        <w:rPr>
          <w:spacing w:val="-3"/>
          <w:sz w:val="20"/>
        </w:rPr>
        <w:t xml:space="preserve"> </w:t>
      </w:r>
      <w:r>
        <w:rPr>
          <w:sz w:val="20"/>
        </w:rPr>
        <w:t>and</w:t>
      </w:r>
      <w:r>
        <w:rPr>
          <w:spacing w:val="-1"/>
          <w:sz w:val="20"/>
        </w:rPr>
        <w:t xml:space="preserve"> </w:t>
      </w:r>
      <w:r>
        <w:rPr>
          <w:sz w:val="20"/>
        </w:rPr>
        <w:t>includes</w:t>
      </w:r>
      <w:r>
        <w:rPr>
          <w:spacing w:val="-3"/>
          <w:sz w:val="20"/>
        </w:rPr>
        <w:t xml:space="preserve"> </w:t>
      </w:r>
      <w:r>
        <w:rPr>
          <w:sz w:val="20"/>
        </w:rPr>
        <w:t>a</w:t>
      </w:r>
      <w:r>
        <w:rPr>
          <w:spacing w:val="-2"/>
          <w:sz w:val="20"/>
        </w:rPr>
        <w:t xml:space="preserve"> </w:t>
      </w:r>
      <w:r>
        <w:rPr>
          <w:sz w:val="20"/>
        </w:rPr>
        <w:t>party</w:t>
      </w:r>
      <w:r>
        <w:rPr>
          <w:spacing w:val="-1"/>
          <w:sz w:val="20"/>
        </w:rPr>
        <w:t xml:space="preserve"> </w:t>
      </w:r>
      <w:r>
        <w:rPr>
          <w:sz w:val="20"/>
        </w:rPr>
        <w:t>where</w:t>
      </w:r>
      <w:r>
        <w:rPr>
          <w:spacing w:val="-2"/>
          <w:sz w:val="20"/>
        </w:rPr>
        <w:t xml:space="preserve"> </w:t>
      </w:r>
      <w:r>
        <w:rPr>
          <w:sz w:val="20"/>
        </w:rPr>
        <w:t>the</w:t>
      </w:r>
      <w:r>
        <w:rPr>
          <w:spacing w:val="14"/>
          <w:sz w:val="20"/>
        </w:rPr>
        <w:t xml:space="preserve"> </w:t>
      </w:r>
      <w:r>
        <w:rPr>
          <w:sz w:val="20"/>
        </w:rPr>
        <w:t>opposing</w:t>
      </w:r>
    </w:p>
    <w:p w14:paraId="7F1B0BF4" w14:textId="77777777" w:rsidR="00965EF3" w:rsidRDefault="00965EF3">
      <w:pPr>
        <w:pStyle w:val="ListParagraph"/>
        <w:spacing w:line="273" w:lineRule="auto"/>
        <w:rPr>
          <w:sz w:val="20"/>
        </w:rPr>
        <w:sectPr w:rsidR="00965EF3">
          <w:pgSz w:w="12240" w:h="15840"/>
          <w:pgMar w:top="1400" w:right="720" w:bottom="280" w:left="720" w:header="720" w:footer="720" w:gutter="0"/>
          <w:cols w:space="720"/>
        </w:sectPr>
      </w:pPr>
    </w:p>
    <w:p w14:paraId="4BA6995C" w14:textId="77777777" w:rsidR="00965EF3" w:rsidRDefault="00100830">
      <w:pPr>
        <w:pStyle w:val="BodyText"/>
        <w:spacing w:before="64" w:line="271" w:lineRule="auto"/>
        <w:ind w:right="71" w:firstLine="0"/>
      </w:pPr>
      <w:r>
        <w:t>party has voluntarily</w:t>
      </w:r>
      <w:r>
        <w:rPr>
          <w:spacing w:val="-2"/>
        </w:rPr>
        <w:t xml:space="preserve"> </w:t>
      </w:r>
      <w:r>
        <w:t>provided the relief requested in the petition, in which case it is deemed that the relief was provided</w:t>
      </w:r>
      <w:r>
        <w:rPr>
          <w:spacing w:val="17"/>
        </w:rPr>
        <w:t xml:space="preserve"> </w:t>
      </w:r>
      <w:r>
        <w:t>in response to the filing of the petition.</w:t>
      </w:r>
    </w:p>
    <w:p w14:paraId="515632B7" w14:textId="77777777" w:rsidR="00965EF3" w:rsidRDefault="00100830">
      <w:pPr>
        <w:pStyle w:val="ListParagraph"/>
        <w:numPr>
          <w:ilvl w:val="0"/>
          <w:numId w:val="5"/>
        </w:numPr>
        <w:tabs>
          <w:tab w:val="left" w:pos="724"/>
        </w:tabs>
        <w:spacing w:before="2" w:line="271" w:lineRule="auto"/>
        <w:ind w:right="77" w:firstLine="360"/>
        <w:jc w:val="both"/>
        <w:rPr>
          <w:sz w:val="20"/>
        </w:rPr>
      </w:pPr>
      <w:r>
        <w:rPr>
          <w:sz w:val="20"/>
        </w:rPr>
        <w:t>Any party seeking an award of costs and attorney’s fees must request the award in writing prior to the rendition of the final order, failing which no motion for costs and attorney’s fees will be granted.</w:t>
      </w:r>
    </w:p>
    <w:p w14:paraId="72E47D94" w14:textId="77777777" w:rsidR="00965EF3" w:rsidRDefault="00100830">
      <w:pPr>
        <w:pStyle w:val="ListParagraph"/>
        <w:numPr>
          <w:ilvl w:val="0"/>
          <w:numId w:val="5"/>
        </w:numPr>
        <w:tabs>
          <w:tab w:val="left" w:pos="720"/>
        </w:tabs>
        <w:spacing w:line="271" w:lineRule="auto"/>
        <w:ind w:right="71" w:firstLine="360"/>
        <w:jc w:val="both"/>
        <w:rPr>
          <w:sz w:val="20"/>
        </w:rPr>
      </w:pPr>
      <w:r>
        <w:rPr>
          <w:sz w:val="20"/>
        </w:rPr>
        <w:t>A</w:t>
      </w:r>
      <w:r>
        <w:rPr>
          <w:spacing w:val="-2"/>
          <w:sz w:val="20"/>
        </w:rPr>
        <w:t xml:space="preserve"> </w:t>
      </w:r>
      <w:r>
        <w:rPr>
          <w:sz w:val="20"/>
        </w:rPr>
        <w:t>party</w:t>
      </w:r>
      <w:r>
        <w:rPr>
          <w:spacing w:val="-3"/>
          <w:sz w:val="20"/>
        </w:rPr>
        <w:t xml:space="preserve"> </w:t>
      </w:r>
      <w:r>
        <w:rPr>
          <w:sz w:val="20"/>
        </w:rPr>
        <w:t>prevailing</w:t>
      </w:r>
      <w:r>
        <w:rPr>
          <w:spacing w:val="-1"/>
          <w:sz w:val="20"/>
        </w:rPr>
        <w:t xml:space="preserve"> </w:t>
      </w:r>
      <w:r>
        <w:rPr>
          <w:sz w:val="20"/>
        </w:rPr>
        <w:t>in</w:t>
      </w:r>
      <w:r>
        <w:rPr>
          <w:spacing w:val="-1"/>
          <w:sz w:val="20"/>
        </w:rPr>
        <w:t xml:space="preserve"> </w:t>
      </w:r>
      <w:r>
        <w:rPr>
          <w:sz w:val="20"/>
        </w:rPr>
        <w:t>an</w:t>
      </w:r>
      <w:r>
        <w:rPr>
          <w:spacing w:val="-1"/>
          <w:sz w:val="20"/>
        </w:rPr>
        <w:t xml:space="preserve"> </w:t>
      </w:r>
      <w:r>
        <w:rPr>
          <w:sz w:val="20"/>
        </w:rPr>
        <w:t>arbitration</w:t>
      </w:r>
      <w:r>
        <w:rPr>
          <w:spacing w:val="-1"/>
          <w:sz w:val="20"/>
        </w:rPr>
        <w:t xml:space="preserve"> </w:t>
      </w:r>
      <w:r>
        <w:rPr>
          <w:sz w:val="20"/>
        </w:rPr>
        <w:t>proceeding must file a motion</w:t>
      </w:r>
      <w:r>
        <w:rPr>
          <w:spacing w:val="-1"/>
          <w:sz w:val="20"/>
        </w:rPr>
        <w:t xml:space="preserve"> </w:t>
      </w:r>
      <w:r>
        <w:rPr>
          <w:sz w:val="20"/>
        </w:rPr>
        <w:t>requesting</w:t>
      </w:r>
      <w:r>
        <w:rPr>
          <w:spacing w:val="-1"/>
          <w:sz w:val="20"/>
        </w:rPr>
        <w:t xml:space="preserve"> </w:t>
      </w:r>
      <w:r>
        <w:rPr>
          <w:sz w:val="20"/>
        </w:rPr>
        <w:t>an award of</w:t>
      </w:r>
      <w:r>
        <w:rPr>
          <w:spacing w:val="-1"/>
          <w:sz w:val="20"/>
        </w:rPr>
        <w:t xml:space="preserve"> </w:t>
      </w:r>
      <w:r>
        <w:rPr>
          <w:sz w:val="20"/>
        </w:rPr>
        <w:t>costs</w:t>
      </w:r>
      <w:r>
        <w:rPr>
          <w:spacing w:val="-1"/>
          <w:sz w:val="20"/>
        </w:rPr>
        <w:t xml:space="preserve"> </w:t>
      </w:r>
      <w:r>
        <w:rPr>
          <w:sz w:val="20"/>
        </w:rPr>
        <w:t>and attorney’s fees within</w:t>
      </w:r>
      <w:r>
        <w:rPr>
          <w:spacing w:val="-1"/>
          <w:sz w:val="20"/>
        </w:rPr>
        <w:t xml:space="preserve"> </w:t>
      </w:r>
      <w:r>
        <w:rPr>
          <w:sz w:val="20"/>
        </w:rPr>
        <w:t>30 days following entry of a final order, or final order on rehearing entered in response to a timely filed motion for rehearing.</w:t>
      </w:r>
      <w:r>
        <w:rPr>
          <w:spacing w:val="40"/>
          <w:sz w:val="20"/>
        </w:rPr>
        <w:t xml:space="preserve"> </w:t>
      </w:r>
      <w:r>
        <w:rPr>
          <w:sz w:val="20"/>
        </w:rPr>
        <w:t>The motion is considered filed when it is actually received by the division.</w:t>
      </w:r>
    </w:p>
    <w:p w14:paraId="42B29492" w14:textId="77777777" w:rsidR="00965EF3" w:rsidRDefault="00100830">
      <w:pPr>
        <w:pStyle w:val="ListParagraph"/>
        <w:numPr>
          <w:ilvl w:val="0"/>
          <w:numId w:val="5"/>
        </w:numPr>
        <w:tabs>
          <w:tab w:val="left" w:pos="722"/>
        </w:tabs>
        <w:spacing w:line="271" w:lineRule="auto"/>
        <w:ind w:right="70" w:firstLine="360"/>
        <w:jc w:val="both"/>
        <w:rPr>
          <w:sz w:val="20"/>
        </w:rPr>
      </w:pPr>
      <w:r>
        <w:rPr>
          <w:sz w:val="20"/>
        </w:rPr>
        <w:t>The motion must specify the hourly rate claimed and must include an affidavit of the attorney who performed the work that states the number of years the attorney has practiced law, must indicate each activity for which compensation is sought, and</w:t>
      </w:r>
      <w:r>
        <w:rPr>
          <w:spacing w:val="31"/>
          <w:sz w:val="20"/>
        </w:rPr>
        <w:t xml:space="preserve"> </w:t>
      </w:r>
      <w:r>
        <w:rPr>
          <w:sz w:val="20"/>
        </w:rPr>
        <w:t>must state the time spent on each activity. In a case involving multiple issues or counts, the affidavit shall present time activity broken down by issue or count.</w:t>
      </w:r>
    </w:p>
    <w:p w14:paraId="57FA7DFA" w14:textId="77777777" w:rsidR="00965EF3" w:rsidRDefault="00100830">
      <w:pPr>
        <w:pStyle w:val="ListParagraph"/>
        <w:numPr>
          <w:ilvl w:val="0"/>
          <w:numId w:val="5"/>
        </w:numPr>
        <w:tabs>
          <w:tab w:val="left" w:pos="734"/>
        </w:tabs>
        <w:spacing w:before="1" w:line="271" w:lineRule="auto"/>
        <w:ind w:right="68" w:firstLine="360"/>
        <w:jc w:val="both"/>
        <w:rPr>
          <w:sz w:val="20"/>
        </w:rPr>
      </w:pPr>
      <w:r>
        <w:rPr>
          <w:sz w:val="20"/>
        </w:rPr>
        <w:t>If an award of costs is sought, the party seeking recovery of costs shall attach receipts or other documentation to provide evidence of the costs incurred. Costs will be awarded consistent with Florida case law and the Statewide Uniform Guidelines for Taxation of Costs in Civil Actions. The cost of personal service by an authorized process server is only a recoverable cost if such personal service is either authorized or required by the arbitrator.</w:t>
      </w:r>
      <w:r>
        <w:rPr>
          <w:spacing w:val="-1"/>
          <w:sz w:val="20"/>
        </w:rPr>
        <w:t xml:space="preserve"> </w:t>
      </w:r>
      <w:r>
        <w:rPr>
          <w:sz w:val="20"/>
        </w:rPr>
        <w:t>The cost of attending a hearing by a court reporter is a recoverable cost; the cost of preparing a transcript of the hearing is only a recoverable cost if the transcript or a portion thereof, is filed with the arbitrator prior to rendition of the final order.</w:t>
      </w:r>
    </w:p>
    <w:p w14:paraId="3FBFD0F6" w14:textId="77777777" w:rsidR="00965EF3" w:rsidRDefault="00100830">
      <w:pPr>
        <w:spacing w:before="145"/>
        <w:ind w:left="74"/>
        <w:rPr>
          <w:i/>
          <w:sz w:val="18"/>
        </w:rPr>
      </w:pPr>
      <w:r>
        <w:rPr>
          <w:i/>
          <w:sz w:val="18"/>
        </w:rPr>
        <w:t>Rulemaking</w:t>
      </w:r>
      <w:r>
        <w:rPr>
          <w:i/>
          <w:spacing w:val="27"/>
          <w:sz w:val="18"/>
        </w:rPr>
        <w:t xml:space="preserve"> </w:t>
      </w:r>
      <w:r>
        <w:rPr>
          <w:i/>
          <w:sz w:val="18"/>
        </w:rPr>
        <w:t>Authority</w:t>
      </w:r>
      <w:r>
        <w:rPr>
          <w:i/>
          <w:spacing w:val="27"/>
          <w:sz w:val="18"/>
        </w:rPr>
        <w:t xml:space="preserve"> </w:t>
      </w:r>
      <w:r>
        <w:rPr>
          <w:i/>
          <w:sz w:val="18"/>
        </w:rPr>
        <w:t>718.1255(4)(i),</w:t>
      </w:r>
      <w:r>
        <w:rPr>
          <w:i/>
          <w:spacing w:val="28"/>
          <w:sz w:val="18"/>
        </w:rPr>
        <w:t xml:space="preserve"> </w:t>
      </w:r>
      <w:r>
        <w:rPr>
          <w:i/>
          <w:sz w:val="18"/>
        </w:rPr>
        <w:t>718.112(2)(j)5.,</w:t>
      </w:r>
      <w:r>
        <w:rPr>
          <w:i/>
          <w:spacing w:val="25"/>
          <w:sz w:val="18"/>
        </w:rPr>
        <w:t xml:space="preserve"> </w:t>
      </w:r>
      <w:r>
        <w:rPr>
          <w:i/>
          <w:sz w:val="18"/>
        </w:rPr>
        <w:t>720.303(10)(d),</w:t>
      </w:r>
      <w:r>
        <w:rPr>
          <w:i/>
          <w:spacing w:val="28"/>
          <w:sz w:val="18"/>
        </w:rPr>
        <w:t xml:space="preserve"> </w:t>
      </w:r>
      <w:r>
        <w:rPr>
          <w:i/>
          <w:sz w:val="18"/>
        </w:rPr>
        <w:t>720.306(9),</w:t>
      </w:r>
      <w:r>
        <w:rPr>
          <w:i/>
          <w:spacing w:val="28"/>
          <w:sz w:val="18"/>
        </w:rPr>
        <w:t xml:space="preserve"> </w:t>
      </w:r>
      <w:r>
        <w:rPr>
          <w:i/>
          <w:sz w:val="18"/>
        </w:rPr>
        <w:t>720.311(1)</w:t>
      </w:r>
      <w:r>
        <w:rPr>
          <w:i/>
          <w:spacing w:val="27"/>
          <w:sz w:val="18"/>
        </w:rPr>
        <w:t xml:space="preserve"> </w:t>
      </w:r>
      <w:r>
        <w:rPr>
          <w:i/>
          <w:sz w:val="18"/>
        </w:rPr>
        <w:t>FS.</w:t>
      </w:r>
      <w:r>
        <w:rPr>
          <w:i/>
          <w:spacing w:val="28"/>
          <w:sz w:val="18"/>
        </w:rPr>
        <w:t xml:space="preserve"> </w:t>
      </w:r>
      <w:r>
        <w:rPr>
          <w:i/>
          <w:sz w:val="18"/>
        </w:rPr>
        <w:t>Law</w:t>
      </w:r>
      <w:r>
        <w:rPr>
          <w:i/>
          <w:spacing w:val="27"/>
          <w:sz w:val="18"/>
        </w:rPr>
        <w:t xml:space="preserve"> </w:t>
      </w:r>
      <w:r>
        <w:rPr>
          <w:i/>
          <w:sz w:val="18"/>
        </w:rPr>
        <w:t>Implemented</w:t>
      </w:r>
      <w:r>
        <w:rPr>
          <w:i/>
          <w:spacing w:val="28"/>
          <w:sz w:val="18"/>
        </w:rPr>
        <w:t xml:space="preserve"> </w:t>
      </w:r>
      <w:r>
        <w:rPr>
          <w:i/>
          <w:sz w:val="18"/>
        </w:rPr>
        <w:t>720.303(10),</w:t>
      </w:r>
      <w:r>
        <w:rPr>
          <w:i/>
          <w:spacing w:val="29"/>
          <w:sz w:val="18"/>
        </w:rPr>
        <w:t xml:space="preserve"> </w:t>
      </w:r>
      <w:r>
        <w:rPr>
          <w:i/>
          <w:spacing w:val="-2"/>
          <w:sz w:val="18"/>
        </w:rPr>
        <w:t>720.306(9),</w:t>
      </w:r>
    </w:p>
    <w:p w14:paraId="3CC051D9" w14:textId="77777777" w:rsidR="00965EF3" w:rsidRDefault="00100830">
      <w:pPr>
        <w:spacing w:before="52"/>
        <w:ind w:left="74"/>
        <w:rPr>
          <w:i/>
          <w:sz w:val="18"/>
        </w:rPr>
      </w:pPr>
      <w:r>
        <w:rPr>
          <w:i/>
          <w:sz w:val="18"/>
        </w:rPr>
        <w:t>720.311(1)</w:t>
      </w:r>
      <w:r>
        <w:rPr>
          <w:i/>
          <w:spacing w:val="-5"/>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3910BB90" w14:textId="77777777" w:rsidR="00965EF3" w:rsidRDefault="00965EF3">
      <w:pPr>
        <w:pStyle w:val="BodyText"/>
        <w:spacing w:before="66"/>
        <w:ind w:left="0" w:firstLine="0"/>
        <w:jc w:val="left"/>
        <w:rPr>
          <w:i/>
          <w:sz w:val="18"/>
        </w:rPr>
      </w:pPr>
    </w:p>
    <w:p w14:paraId="51F852F6" w14:textId="77777777" w:rsidR="00965EF3" w:rsidRDefault="00100830">
      <w:pPr>
        <w:pStyle w:val="Heading2"/>
      </w:pPr>
      <w:r>
        <w:t>61B-80.124</w:t>
      </w:r>
      <w:r>
        <w:rPr>
          <w:spacing w:val="-10"/>
        </w:rPr>
        <w:t xml:space="preserve"> </w:t>
      </w:r>
      <w:r>
        <w:t>Department</w:t>
      </w:r>
      <w:r>
        <w:rPr>
          <w:spacing w:val="-10"/>
        </w:rPr>
        <w:t xml:space="preserve"> </w:t>
      </w:r>
      <w:r>
        <w:rPr>
          <w:spacing w:val="-4"/>
        </w:rPr>
        <w:t>Fee.</w:t>
      </w:r>
    </w:p>
    <w:p w14:paraId="3E93846E" w14:textId="77777777" w:rsidR="00965EF3" w:rsidRDefault="00100830">
      <w:pPr>
        <w:pStyle w:val="ListParagraph"/>
        <w:numPr>
          <w:ilvl w:val="0"/>
          <w:numId w:val="4"/>
        </w:numPr>
        <w:tabs>
          <w:tab w:val="left" w:pos="720"/>
        </w:tabs>
        <w:spacing w:before="27" w:line="271" w:lineRule="auto"/>
        <w:ind w:right="87" w:firstLine="360"/>
        <w:jc w:val="both"/>
        <w:rPr>
          <w:sz w:val="20"/>
        </w:rPr>
      </w:pPr>
      <w:r>
        <w:rPr>
          <w:sz w:val="20"/>
        </w:rPr>
        <w:t>The department fee will be an amount adequate to cover all costs and expenses incurred by</w:t>
      </w:r>
      <w:r>
        <w:rPr>
          <w:spacing w:val="-2"/>
          <w:sz w:val="20"/>
        </w:rPr>
        <w:t xml:space="preserve"> </w:t>
      </w:r>
      <w:r>
        <w:rPr>
          <w:sz w:val="20"/>
        </w:rPr>
        <w:t>the department in conducting an arbitration proceeding pursuant to Section 720.311, F.S.</w:t>
      </w:r>
    </w:p>
    <w:p w14:paraId="3C4C3A5E" w14:textId="77777777" w:rsidR="00965EF3" w:rsidRDefault="00100830">
      <w:pPr>
        <w:pStyle w:val="ListParagraph"/>
        <w:numPr>
          <w:ilvl w:val="0"/>
          <w:numId w:val="4"/>
        </w:numPr>
        <w:tabs>
          <w:tab w:val="left" w:pos="715"/>
        </w:tabs>
        <w:spacing w:line="229" w:lineRule="exact"/>
        <w:ind w:left="715" w:hanging="281"/>
        <w:jc w:val="both"/>
        <w:rPr>
          <w:sz w:val="20"/>
        </w:rPr>
      </w:pPr>
      <w:r>
        <w:rPr>
          <w:sz w:val="20"/>
        </w:rPr>
        <w:t>The</w:t>
      </w:r>
      <w:r>
        <w:rPr>
          <w:spacing w:val="-4"/>
          <w:sz w:val="20"/>
        </w:rPr>
        <w:t xml:space="preserve"> </w:t>
      </w:r>
      <w:r>
        <w:rPr>
          <w:sz w:val="20"/>
        </w:rPr>
        <w:t>fee</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the</w:t>
      </w:r>
      <w:r>
        <w:rPr>
          <w:spacing w:val="-4"/>
          <w:sz w:val="20"/>
        </w:rPr>
        <w:t xml:space="preserve"> </w:t>
      </w:r>
      <w:r>
        <w:rPr>
          <w:sz w:val="20"/>
        </w:rPr>
        <w:t>sum</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following</w:t>
      </w:r>
      <w:r>
        <w:rPr>
          <w:spacing w:val="-4"/>
          <w:sz w:val="20"/>
        </w:rPr>
        <w:t xml:space="preserve"> </w:t>
      </w:r>
      <w:r>
        <w:rPr>
          <w:spacing w:val="-2"/>
          <w:sz w:val="20"/>
        </w:rPr>
        <w:t>costs:</w:t>
      </w:r>
    </w:p>
    <w:p w14:paraId="5367E9C9" w14:textId="77777777" w:rsidR="00965EF3" w:rsidRDefault="00100830">
      <w:pPr>
        <w:pStyle w:val="ListParagraph"/>
        <w:numPr>
          <w:ilvl w:val="1"/>
          <w:numId w:val="4"/>
        </w:numPr>
        <w:tabs>
          <w:tab w:val="left" w:pos="713"/>
        </w:tabs>
        <w:spacing w:before="32" w:line="271" w:lineRule="auto"/>
        <w:ind w:right="70" w:firstLine="360"/>
        <w:jc w:val="both"/>
        <w:rPr>
          <w:sz w:val="20"/>
        </w:rPr>
      </w:pPr>
      <w:r>
        <w:rPr>
          <w:sz w:val="20"/>
        </w:rPr>
        <w:t>The sum of the “Labor Cost” for all employees who perform work on the case. The “Labor Cost” for an employee shall be calculated as follows:</w:t>
      </w:r>
      <w:r>
        <w:rPr>
          <w:spacing w:val="-2"/>
          <w:sz w:val="20"/>
        </w:rPr>
        <w:t xml:space="preserve"> </w:t>
      </w:r>
      <w:r>
        <w:rPr>
          <w:sz w:val="20"/>
        </w:rPr>
        <w:t>[(P x</w:t>
      </w:r>
      <w:r>
        <w:rPr>
          <w:spacing w:val="-2"/>
          <w:sz w:val="20"/>
        </w:rPr>
        <w:t xml:space="preserve"> </w:t>
      </w:r>
      <w:r>
        <w:rPr>
          <w:sz w:val="20"/>
        </w:rPr>
        <w:t>1.35)/W]</w:t>
      </w:r>
      <w:r>
        <w:rPr>
          <w:spacing w:val="-1"/>
          <w:sz w:val="20"/>
        </w:rPr>
        <w:t xml:space="preserve"> </w:t>
      </w:r>
      <w:r>
        <w:rPr>
          <w:sz w:val="20"/>
        </w:rPr>
        <w:t>x</w:t>
      </w:r>
      <w:r>
        <w:rPr>
          <w:spacing w:val="-2"/>
          <w:sz w:val="20"/>
        </w:rPr>
        <w:t xml:space="preserve"> </w:t>
      </w:r>
      <w:r>
        <w:rPr>
          <w:sz w:val="20"/>
        </w:rPr>
        <w:t>H.</w:t>
      </w:r>
      <w:r>
        <w:rPr>
          <w:spacing w:val="-1"/>
          <w:sz w:val="20"/>
        </w:rPr>
        <w:t xml:space="preserve"> </w:t>
      </w:r>
      <w:r>
        <w:rPr>
          <w:sz w:val="20"/>
        </w:rPr>
        <w:t>Where</w:t>
      </w:r>
      <w:r>
        <w:rPr>
          <w:spacing w:val="-3"/>
          <w:sz w:val="20"/>
        </w:rPr>
        <w:t xml:space="preserve"> </w:t>
      </w:r>
      <w:r>
        <w:rPr>
          <w:sz w:val="20"/>
        </w:rPr>
        <w:t>P =</w:t>
      </w:r>
      <w:r>
        <w:rPr>
          <w:spacing w:val="-1"/>
          <w:sz w:val="20"/>
        </w:rPr>
        <w:t xml:space="preserve"> </w:t>
      </w:r>
      <w:r>
        <w:rPr>
          <w:sz w:val="20"/>
        </w:rPr>
        <w:t>the</w:t>
      </w:r>
      <w:r>
        <w:rPr>
          <w:spacing w:val="-1"/>
          <w:sz w:val="20"/>
        </w:rPr>
        <w:t xml:space="preserve"> </w:t>
      </w:r>
      <w:r>
        <w:rPr>
          <w:sz w:val="20"/>
        </w:rPr>
        <w:t>biweekly</w:t>
      </w:r>
      <w:r>
        <w:rPr>
          <w:spacing w:val="-2"/>
          <w:sz w:val="20"/>
        </w:rPr>
        <w:t xml:space="preserve"> </w:t>
      </w:r>
      <w:r>
        <w:rPr>
          <w:sz w:val="20"/>
        </w:rPr>
        <w:t>pay</w:t>
      </w:r>
      <w:r>
        <w:rPr>
          <w:spacing w:val="-5"/>
          <w:sz w:val="20"/>
        </w:rPr>
        <w:t xml:space="preserve"> </w:t>
      </w:r>
      <w:r>
        <w:rPr>
          <w:sz w:val="20"/>
        </w:rPr>
        <w:t>of</w:t>
      </w:r>
      <w:r>
        <w:rPr>
          <w:spacing w:val="-3"/>
          <w:sz w:val="20"/>
        </w:rPr>
        <w:t xml:space="preserve"> </w:t>
      </w:r>
      <w:r>
        <w:rPr>
          <w:sz w:val="20"/>
        </w:rPr>
        <w:t>the</w:t>
      </w:r>
      <w:r>
        <w:rPr>
          <w:spacing w:val="-1"/>
          <w:sz w:val="20"/>
        </w:rPr>
        <w:t xml:space="preserve"> </w:t>
      </w:r>
      <w:r>
        <w:rPr>
          <w:sz w:val="20"/>
        </w:rPr>
        <w:t>lowest</w:t>
      </w:r>
      <w:r>
        <w:rPr>
          <w:spacing w:val="-2"/>
          <w:sz w:val="20"/>
        </w:rPr>
        <w:t xml:space="preserve"> </w:t>
      </w:r>
      <w:r>
        <w:rPr>
          <w:sz w:val="20"/>
        </w:rPr>
        <w:t>pay</w:t>
      </w:r>
      <w:r>
        <w:rPr>
          <w:spacing w:val="-2"/>
          <w:sz w:val="20"/>
        </w:rPr>
        <w:t xml:space="preserve"> </w:t>
      </w:r>
      <w:r>
        <w:rPr>
          <w:sz w:val="20"/>
        </w:rPr>
        <w:t>grade</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position</w:t>
      </w:r>
      <w:r>
        <w:rPr>
          <w:spacing w:val="-2"/>
          <w:sz w:val="20"/>
        </w:rPr>
        <w:t xml:space="preserve"> </w:t>
      </w:r>
      <w:r>
        <w:rPr>
          <w:sz w:val="20"/>
        </w:rPr>
        <w:t>title;</w:t>
      </w:r>
      <w:r>
        <w:rPr>
          <w:spacing w:val="-1"/>
          <w:sz w:val="20"/>
        </w:rPr>
        <w:t xml:space="preserve"> </w:t>
      </w:r>
      <w:r>
        <w:rPr>
          <w:sz w:val="20"/>
        </w:rPr>
        <w:t>1.35 is a multiplier that takes into account the cost of pay and benefits for an employee; W = the biweekly contract hours for the employee; and H = hours directly related to the arbitration proceeding worked by the employee.</w:t>
      </w:r>
    </w:p>
    <w:p w14:paraId="5480A25A" w14:textId="77777777" w:rsidR="00965EF3" w:rsidRDefault="00100830">
      <w:pPr>
        <w:pStyle w:val="ListParagraph"/>
        <w:numPr>
          <w:ilvl w:val="1"/>
          <w:numId w:val="4"/>
        </w:numPr>
        <w:tabs>
          <w:tab w:val="left" w:pos="715"/>
        </w:tabs>
        <w:ind w:left="715"/>
        <w:jc w:val="both"/>
        <w:rPr>
          <w:sz w:val="20"/>
        </w:rPr>
      </w:pPr>
      <w:r>
        <w:rPr>
          <w:sz w:val="20"/>
        </w:rPr>
        <w:t>The</w:t>
      </w:r>
      <w:r>
        <w:rPr>
          <w:spacing w:val="-5"/>
          <w:sz w:val="20"/>
        </w:rPr>
        <w:t xml:space="preserve"> </w:t>
      </w:r>
      <w:r>
        <w:rPr>
          <w:sz w:val="20"/>
        </w:rPr>
        <w:t>cost</w:t>
      </w:r>
      <w:r>
        <w:rPr>
          <w:spacing w:val="-5"/>
          <w:sz w:val="20"/>
        </w:rPr>
        <w:t xml:space="preserve"> </w:t>
      </w:r>
      <w:r>
        <w:rPr>
          <w:sz w:val="20"/>
        </w:rPr>
        <w:t>a</w:t>
      </w:r>
      <w:r>
        <w:rPr>
          <w:spacing w:val="-5"/>
          <w:sz w:val="20"/>
        </w:rPr>
        <w:t xml:space="preserve"> </w:t>
      </w:r>
      <w:r>
        <w:rPr>
          <w:sz w:val="20"/>
        </w:rPr>
        <w:t>contractor</w:t>
      </w:r>
      <w:r>
        <w:rPr>
          <w:spacing w:val="-4"/>
          <w:sz w:val="20"/>
        </w:rPr>
        <w:t xml:space="preserve"> </w:t>
      </w:r>
      <w:r>
        <w:rPr>
          <w:sz w:val="20"/>
        </w:rPr>
        <w:t>charges</w:t>
      </w:r>
      <w:r>
        <w:rPr>
          <w:spacing w:val="-6"/>
          <w:sz w:val="20"/>
        </w:rPr>
        <w:t xml:space="preserve"> </w:t>
      </w:r>
      <w:r>
        <w:rPr>
          <w:sz w:val="20"/>
        </w:rPr>
        <w:t>the</w:t>
      </w:r>
      <w:r>
        <w:rPr>
          <w:spacing w:val="-4"/>
          <w:sz w:val="20"/>
        </w:rPr>
        <w:t xml:space="preserve"> </w:t>
      </w:r>
      <w:r>
        <w:rPr>
          <w:sz w:val="20"/>
        </w:rPr>
        <w:t>department</w:t>
      </w:r>
      <w:r>
        <w:rPr>
          <w:spacing w:val="-3"/>
          <w:sz w:val="20"/>
        </w:rPr>
        <w:t xml:space="preserve"> </w:t>
      </w:r>
      <w:r>
        <w:rPr>
          <w:sz w:val="20"/>
        </w:rPr>
        <w:t>for</w:t>
      </w:r>
      <w:r>
        <w:rPr>
          <w:spacing w:val="-4"/>
          <w:sz w:val="20"/>
        </w:rPr>
        <w:t xml:space="preserve"> </w:t>
      </w:r>
      <w:r>
        <w:rPr>
          <w:sz w:val="20"/>
        </w:rPr>
        <w:t>any</w:t>
      </w:r>
      <w:r>
        <w:rPr>
          <w:spacing w:val="-4"/>
          <w:sz w:val="20"/>
        </w:rPr>
        <w:t xml:space="preserve"> </w:t>
      </w:r>
      <w:r>
        <w:rPr>
          <w:sz w:val="20"/>
        </w:rPr>
        <w:t>work</w:t>
      </w:r>
      <w:r>
        <w:rPr>
          <w:spacing w:val="-5"/>
          <w:sz w:val="20"/>
        </w:rPr>
        <w:t xml:space="preserve"> </w:t>
      </w:r>
      <w:r>
        <w:rPr>
          <w:sz w:val="20"/>
        </w:rPr>
        <w:t>directly</w:t>
      </w:r>
      <w:r>
        <w:rPr>
          <w:spacing w:val="-9"/>
          <w:sz w:val="20"/>
        </w:rPr>
        <w:t xml:space="preserve"> </w:t>
      </w:r>
      <w:r>
        <w:rPr>
          <w:sz w:val="20"/>
        </w:rPr>
        <w:t>related</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arbitration</w:t>
      </w:r>
      <w:r>
        <w:rPr>
          <w:spacing w:val="-6"/>
          <w:sz w:val="20"/>
        </w:rPr>
        <w:t xml:space="preserve"> </w:t>
      </w:r>
      <w:r>
        <w:rPr>
          <w:spacing w:val="-2"/>
          <w:sz w:val="20"/>
        </w:rPr>
        <w:t>proceeding.</w:t>
      </w:r>
    </w:p>
    <w:p w14:paraId="65E14AD5" w14:textId="77777777" w:rsidR="00965EF3" w:rsidRDefault="00100830">
      <w:pPr>
        <w:pStyle w:val="ListParagraph"/>
        <w:numPr>
          <w:ilvl w:val="1"/>
          <w:numId w:val="4"/>
        </w:numPr>
        <w:tabs>
          <w:tab w:val="left" w:pos="727"/>
        </w:tabs>
        <w:spacing w:before="29" w:line="273" w:lineRule="auto"/>
        <w:ind w:right="68" w:firstLine="360"/>
        <w:jc w:val="both"/>
        <w:rPr>
          <w:sz w:val="20"/>
        </w:rPr>
      </w:pPr>
      <w:r>
        <w:rPr>
          <w:sz w:val="20"/>
        </w:rPr>
        <w:t>Other proceeding costs directly related to the proceeding. For example direct costs include, but are not limited to, travel,</w:t>
      </w:r>
      <w:r>
        <w:rPr>
          <w:spacing w:val="40"/>
          <w:sz w:val="20"/>
        </w:rPr>
        <w:t xml:space="preserve"> </w:t>
      </w:r>
      <w:r>
        <w:rPr>
          <w:sz w:val="20"/>
        </w:rPr>
        <w:t>long distance charges and photocopy expenses.</w:t>
      </w:r>
    </w:p>
    <w:p w14:paraId="0F00BC0D" w14:textId="77777777" w:rsidR="00965EF3" w:rsidRDefault="00100830">
      <w:pPr>
        <w:pStyle w:val="ListParagraph"/>
        <w:numPr>
          <w:ilvl w:val="0"/>
          <w:numId w:val="4"/>
        </w:numPr>
        <w:tabs>
          <w:tab w:val="left" w:pos="732"/>
        </w:tabs>
        <w:spacing w:line="271" w:lineRule="auto"/>
        <w:ind w:right="84" w:firstLine="360"/>
        <w:jc w:val="both"/>
        <w:rPr>
          <w:sz w:val="20"/>
        </w:rPr>
      </w:pPr>
      <w:r>
        <w:rPr>
          <w:sz w:val="20"/>
        </w:rPr>
        <w:t>If the arbitration proceeding involves an election dispute, petitioner and respondent shall be charged an equal share of the department’s fee. Where the arbitration dispute involves a recall dispute, only the association shall be charged the department’s fee.</w:t>
      </w:r>
    </w:p>
    <w:p w14:paraId="2A3AFD11" w14:textId="77777777" w:rsidR="00965EF3" w:rsidRDefault="00100830">
      <w:pPr>
        <w:pStyle w:val="ListParagraph"/>
        <w:numPr>
          <w:ilvl w:val="0"/>
          <w:numId w:val="4"/>
        </w:numPr>
        <w:tabs>
          <w:tab w:val="left" w:pos="715"/>
        </w:tabs>
        <w:spacing w:line="271" w:lineRule="auto"/>
        <w:ind w:right="70" w:firstLine="360"/>
        <w:jc w:val="both"/>
        <w:rPr>
          <w:sz w:val="20"/>
        </w:rPr>
      </w:pPr>
      <w:r>
        <w:rPr>
          <w:sz w:val="20"/>
        </w:rPr>
        <w:t>The</w:t>
      </w:r>
      <w:r>
        <w:rPr>
          <w:spacing w:val="-1"/>
          <w:sz w:val="20"/>
        </w:rPr>
        <w:t xml:space="preserve"> </w:t>
      </w:r>
      <w:r>
        <w:rPr>
          <w:sz w:val="20"/>
        </w:rPr>
        <w:t>department will</w:t>
      </w:r>
      <w:r>
        <w:rPr>
          <w:spacing w:val="-2"/>
          <w:sz w:val="20"/>
        </w:rPr>
        <w:t xml:space="preserve"> </w:t>
      </w:r>
      <w:r>
        <w:rPr>
          <w:sz w:val="20"/>
        </w:rPr>
        <w:t>send the</w:t>
      </w:r>
      <w:r>
        <w:rPr>
          <w:spacing w:val="-1"/>
          <w:sz w:val="20"/>
        </w:rPr>
        <w:t xml:space="preserve"> </w:t>
      </w:r>
      <w:r>
        <w:rPr>
          <w:sz w:val="20"/>
        </w:rPr>
        <w:t>party</w:t>
      </w:r>
      <w:r>
        <w:rPr>
          <w:spacing w:val="-5"/>
          <w:sz w:val="20"/>
        </w:rPr>
        <w:t xml:space="preserve"> </w:t>
      </w:r>
      <w:r>
        <w:rPr>
          <w:sz w:val="20"/>
        </w:rPr>
        <w:t>or</w:t>
      </w:r>
      <w:r>
        <w:rPr>
          <w:spacing w:val="-1"/>
          <w:sz w:val="20"/>
        </w:rPr>
        <w:t xml:space="preserve"> </w:t>
      </w:r>
      <w:r>
        <w:rPr>
          <w:sz w:val="20"/>
        </w:rPr>
        <w:t>parties</w:t>
      </w:r>
      <w:r>
        <w:rPr>
          <w:spacing w:val="-2"/>
          <w:sz w:val="20"/>
        </w:rPr>
        <w:t xml:space="preserve"> </w:t>
      </w:r>
      <w:r>
        <w:rPr>
          <w:sz w:val="20"/>
        </w:rPr>
        <w:t>an</w:t>
      </w:r>
      <w:r>
        <w:rPr>
          <w:spacing w:val="-2"/>
          <w:sz w:val="20"/>
        </w:rPr>
        <w:t xml:space="preserve"> </w:t>
      </w:r>
      <w:r>
        <w:rPr>
          <w:sz w:val="20"/>
        </w:rPr>
        <w:t>invoice</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department’s fee.</w:t>
      </w:r>
      <w:r>
        <w:rPr>
          <w:spacing w:val="-1"/>
          <w:sz w:val="20"/>
        </w:rPr>
        <w:t xml:space="preserve"> </w:t>
      </w:r>
      <w:r>
        <w:rPr>
          <w:sz w:val="20"/>
        </w:rPr>
        <w:t>The</w:t>
      </w:r>
      <w:r>
        <w:rPr>
          <w:spacing w:val="-1"/>
          <w:sz w:val="20"/>
        </w:rPr>
        <w:t xml:space="preserve"> </w:t>
      </w:r>
      <w:r>
        <w:rPr>
          <w:sz w:val="20"/>
        </w:rPr>
        <w:t>petitioner and respondent shall pay</w:t>
      </w:r>
      <w:r>
        <w:rPr>
          <w:spacing w:val="-2"/>
          <w:sz w:val="20"/>
        </w:rPr>
        <w:t xml:space="preserve"> </w:t>
      </w:r>
      <w:r>
        <w:rPr>
          <w:sz w:val="20"/>
        </w:rPr>
        <w:t>the fee within thirty days of the date of the invoice. The department’s acceptance of less than full payment by a party shall not be considered a waiver of its right to the full amount of the fee. The department’s acceptance of the payment by one party does not relieve the other party or parties from payment of their share of the fee.</w:t>
      </w:r>
    </w:p>
    <w:p w14:paraId="340B2D73" w14:textId="77777777" w:rsidR="00965EF3" w:rsidRDefault="00100830">
      <w:pPr>
        <w:pStyle w:val="ListParagraph"/>
        <w:numPr>
          <w:ilvl w:val="0"/>
          <w:numId w:val="4"/>
        </w:numPr>
        <w:tabs>
          <w:tab w:val="left" w:pos="715"/>
        </w:tabs>
        <w:spacing w:line="230" w:lineRule="exact"/>
        <w:ind w:left="715" w:hanging="281"/>
        <w:jc w:val="both"/>
        <w:rPr>
          <w:sz w:val="20"/>
        </w:rPr>
      </w:pPr>
      <w:r>
        <w:rPr>
          <w:sz w:val="20"/>
        </w:rPr>
        <w:t>The</w:t>
      </w:r>
      <w:r>
        <w:rPr>
          <w:spacing w:val="-5"/>
          <w:sz w:val="20"/>
        </w:rPr>
        <w:t xml:space="preserve"> </w:t>
      </w:r>
      <w:r>
        <w:rPr>
          <w:sz w:val="20"/>
        </w:rPr>
        <w:t>department</w:t>
      </w:r>
      <w:r>
        <w:rPr>
          <w:spacing w:val="-2"/>
          <w:sz w:val="20"/>
        </w:rPr>
        <w:t xml:space="preserve"> </w:t>
      </w:r>
      <w:r>
        <w:rPr>
          <w:sz w:val="20"/>
        </w:rPr>
        <w:t>shall</w:t>
      </w:r>
      <w:r>
        <w:rPr>
          <w:spacing w:val="-5"/>
          <w:sz w:val="20"/>
        </w:rPr>
        <w:t xml:space="preserve"> </w:t>
      </w:r>
      <w:r>
        <w:rPr>
          <w:sz w:val="20"/>
        </w:rPr>
        <w:t>have</w:t>
      </w:r>
      <w:r>
        <w:rPr>
          <w:spacing w:val="-2"/>
          <w:sz w:val="20"/>
        </w:rPr>
        <w:t xml:space="preserve"> </w:t>
      </w:r>
      <w:r>
        <w:rPr>
          <w:sz w:val="20"/>
        </w:rPr>
        <w:t>the</w:t>
      </w:r>
      <w:r>
        <w:rPr>
          <w:spacing w:val="-4"/>
          <w:sz w:val="20"/>
        </w:rPr>
        <w:t xml:space="preserve"> </w:t>
      </w:r>
      <w:r>
        <w:rPr>
          <w:sz w:val="20"/>
        </w:rPr>
        <w:t>right</w:t>
      </w:r>
      <w:r>
        <w:rPr>
          <w:spacing w:val="-5"/>
          <w:sz w:val="20"/>
        </w:rPr>
        <w:t xml:space="preserve"> </w:t>
      </w:r>
      <w:r>
        <w:rPr>
          <w:sz w:val="20"/>
        </w:rPr>
        <w:t>to</w:t>
      </w:r>
      <w:r>
        <w:rPr>
          <w:spacing w:val="-4"/>
          <w:sz w:val="20"/>
        </w:rPr>
        <w:t xml:space="preserve"> </w:t>
      </w:r>
      <w:r>
        <w:rPr>
          <w:sz w:val="20"/>
        </w:rPr>
        <w:t>collect</w:t>
      </w:r>
      <w:r>
        <w:rPr>
          <w:spacing w:val="-4"/>
          <w:sz w:val="20"/>
        </w:rPr>
        <w:t xml:space="preserve"> </w:t>
      </w:r>
      <w:r>
        <w:rPr>
          <w:sz w:val="20"/>
        </w:rPr>
        <w:t>any</w:t>
      </w:r>
      <w:r>
        <w:rPr>
          <w:spacing w:val="1"/>
          <w:sz w:val="20"/>
        </w:rPr>
        <w:t xml:space="preserve"> </w:t>
      </w:r>
      <w:r>
        <w:rPr>
          <w:sz w:val="20"/>
        </w:rPr>
        <w:t>unpaid</w:t>
      </w:r>
      <w:r>
        <w:rPr>
          <w:spacing w:val="-3"/>
          <w:sz w:val="20"/>
        </w:rPr>
        <w:t xml:space="preserve"> </w:t>
      </w:r>
      <w:r>
        <w:rPr>
          <w:sz w:val="20"/>
        </w:rPr>
        <w:t>fee</w:t>
      </w:r>
      <w:r>
        <w:rPr>
          <w:spacing w:val="-5"/>
          <w:sz w:val="20"/>
        </w:rPr>
        <w:t xml:space="preserve"> </w:t>
      </w:r>
      <w:r>
        <w:rPr>
          <w:sz w:val="20"/>
        </w:rPr>
        <w:t>to</w:t>
      </w:r>
      <w:r>
        <w:rPr>
          <w:spacing w:val="-3"/>
          <w:sz w:val="20"/>
        </w:rPr>
        <w:t xml:space="preserve"> </w:t>
      </w:r>
      <w:r>
        <w:rPr>
          <w:sz w:val="20"/>
        </w:rPr>
        <w:t>the</w:t>
      </w:r>
      <w:r>
        <w:rPr>
          <w:spacing w:val="-2"/>
          <w:sz w:val="20"/>
        </w:rPr>
        <w:t xml:space="preserve"> </w:t>
      </w:r>
      <w:r>
        <w:rPr>
          <w:sz w:val="20"/>
        </w:rPr>
        <w:t>fullest</w:t>
      </w:r>
      <w:r>
        <w:rPr>
          <w:spacing w:val="-5"/>
          <w:sz w:val="20"/>
        </w:rPr>
        <w:t xml:space="preserve"> </w:t>
      </w:r>
      <w:r>
        <w:rPr>
          <w:sz w:val="20"/>
        </w:rPr>
        <w:t>extent</w:t>
      </w:r>
      <w:r>
        <w:rPr>
          <w:spacing w:val="-5"/>
          <w:sz w:val="20"/>
        </w:rPr>
        <w:t xml:space="preserve"> </w:t>
      </w:r>
      <w:r>
        <w:rPr>
          <w:sz w:val="20"/>
        </w:rPr>
        <w:t>permitted</w:t>
      </w:r>
      <w:r>
        <w:rPr>
          <w:spacing w:val="-3"/>
          <w:sz w:val="20"/>
        </w:rPr>
        <w:t xml:space="preserve"> </w:t>
      </w:r>
      <w:r>
        <w:rPr>
          <w:sz w:val="20"/>
        </w:rPr>
        <w:t>by</w:t>
      </w:r>
      <w:r>
        <w:rPr>
          <w:spacing w:val="-8"/>
          <w:sz w:val="20"/>
        </w:rPr>
        <w:t xml:space="preserve"> </w:t>
      </w:r>
      <w:r>
        <w:rPr>
          <w:sz w:val="20"/>
        </w:rPr>
        <w:t>the</w:t>
      </w:r>
      <w:r>
        <w:rPr>
          <w:spacing w:val="-4"/>
          <w:sz w:val="20"/>
        </w:rPr>
        <w:t xml:space="preserve"> </w:t>
      </w:r>
      <w:r>
        <w:rPr>
          <w:sz w:val="20"/>
        </w:rPr>
        <w:t>laws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state.</w:t>
      </w:r>
    </w:p>
    <w:p w14:paraId="2BDB5811" w14:textId="77777777" w:rsidR="00965EF3" w:rsidRDefault="00100830">
      <w:pPr>
        <w:spacing w:before="170"/>
        <w:ind w:left="74"/>
        <w:rPr>
          <w:i/>
          <w:sz w:val="18"/>
        </w:rPr>
      </w:pPr>
      <w:r>
        <w:rPr>
          <w:i/>
          <w:sz w:val="18"/>
        </w:rPr>
        <w:t>Rulemaking</w:t>
      </w:r>
      <w:r>
        <w:rPr>
          <w:i/>
          <w:spacing w:val="-1"/>
          <w:sz w:val="18"/>
        </w:rPr>
        <w:t xml:space="preserve"> </w:t>
      </w:r>
      <w:r>
        <w:rPr>
          <w:i/>
          <w:sz w:val="18"/>
        </w:rPr>
        <w:t>Authority</w:t>
      </w:r>
      <w:r>
        <w:rPr>
          <w:i/>
          <w:spacing w:val="-1"/>
          <w:sz w:val="18"/>
        </w:rPr>
        <w:t xml:space="preserve"> </w:t>
      </w:r>
      <w:r>
        <w:rPr>
          <w:i/>
          <w:sz w:val="18"/>
        </w:rPr>
        <w:t>720.311(1)</w:t>
      </w:r>
      <w:r>
        <w:rPr>
          <w:i/>
          <w:spacing w:val="-3"/>
          <w:sz w:val="18"/>
        </w:rPr>
        <w:t xml:space="preserve"> </w:t>
      </w:r>
      <w:r>
        <w:rPr>
          <w:i/>
          <w:sz w:val="18"/>
        </w:rPr>
        <w:t>FS.</w:t>
      </w:r>
      <w:r>
        <w:rPr>
          <w:i/>
          <w:spacing w:val="-3"/>
          <w:sz w:val="18"/>
        </w:rPr>
        <w:t xml:space="preserve"> </w:t>
      </w:r>
      <w:r>
        <w:rPr>
          <w:i/>
          <w:sz w:val="18"/>
        </w:rPr>
        <w:t>Law</w:t>
      </w:r>
      <w:r>
        <w:rPr>
          <w:i/>
          <w:spacing w:val="-1"/>
          <w:sz w:val="18"/>
        </w:rPr>
        <w:t xml:space="preserve"> </w:t>
      </w:r>
      <w:r>
        <w:rPr>
          <w:i/>
          <w:sz w:val="18"/>
        </w:rPr>
        <w:t>Implemented</w:t>
      </w:r>
      <w:r>
        <w:rPr>
          <w:i/>
          <w:spacing w:val="-3"/>
          <w:sz w:val="18"/>
        </w:rPr>
        <w:t xml:space="preserve"> </w:t>
      </w:r>
      <w:r>
        <w:rPr>
          <w:i/>
          <w:sz w:val="18"/>
        </w:rPr>
        <w:t>720.311(1)</w:t>
      </w:r>
      <w:r>
        <w:rPr>
          <w:i/>
          <w:spacing w:val="-1"/>
          <w:sz w:val="18"/>
        </w:rPr>
        <w:t xml:space="preserve"> </w:t>
      </w:r>
      <w:r>
        <w:rPr>
          <w:i/>
          <w:sz w:val="18"/>
        </w:rPr>
        <w:t>FS.</w:t>
      </w:r>
      <w:r>
        <w:rPr>
          <w:i/>
          <w:spacing w:val="-1"/>
          <w:sz w:val="18"/>
        </w:rPr>
        <w:t xml:space="preserve"> </w:t>
      </w:r>
      <w:r>
        <w:rPr>
          <w:i/>
          <w:sz w:val="18"/>
        </w:rPr>
        <w:t>History–New</w:t>
      </w:r>
      <w:r>
        <w:rPr>
          <w:i/>
          <w:spacing w:val="-1"/>
          <w:sz w:val="18"/>
        </w:rPr>
        <w:t xml:space="preserve"> </w:t>
      </w:r>
      <w:r>
        <w:rPr>
          <w:i/>
          <w:sz w:val="18"/>
        </w:rPr>
        <w:t>12-10-</w:t>
      </w:r>
      <w:r>
        <w:rPr>
          <w:i/>
          <w:spacing w:val="-5"/>
          <w:sz w:val="18"/>
        </w:rPr>
        <w:t>09.</w:t>
      </w:r>
    </w:p>
    <w:p w14:paraId="18CE3C00" w14:textId="77777777" w:rsidR="00965EF3" w:rsidRDefault="00965EF3">
      <w:pPr>
        <w:rPr>
          <w:i/>
          <w:sz w:val="18"/>
        </w:rPr>
        <w:sectPr w:rsidR="00965EF3">
          <w:pgSz w:w="12240" w:h="15840"/>
          <w:pgMar w:top="1400" w:right="720" w:bottom="280" w:left="720" w:header="720" w:footer="720" w:gutter="0"/>
          <w:cols w:space="720"/>
        </w:sectPr>
      </w:pPr>
    </w:p>
    <w:p w14:paraId="3AE08BD7" w14:textId="77777777" w:rsidR="00965EF3" w:rsidRDefault="00100830">
      <w:pPr>
        <w:pStyle w:val="Heading1"/>
        <w:spacing w:before="70"/>
      </w:pPr>
      <w:r>
        <w:t>CHAPTER</w:t>
      </w:r>
      <w:r>
        <w:rPr>
          <w:spacing w:val="-11"/>
        </w:rPr>
        <w:t xml:space="preserve"> </w:t>
      </w:r>
      <w:r>
        <w:t>61B-</w:t>
      </w:r>
      <w:r>
        <w:rPr>
          <w:spacing w:val="-5"/>
        </w:rPr>
        <w:t>81</w:t>
      </w:r>
    </w:p>
    <w:p w14:paraId="536187A7" w14:textId="77777777" w:rsidR="00965EF3" w:rsidRDefault="00100830">
      <w:pPr>
        <w:spacing w:before="10"/>
        <w:ind w:left="4" w:right="4"/>
        <w:jc w:val="center"/>
        <w:rPr>
          <w:b/>
          <w:sz w:val="20"/>
        </w:rPr>
      </w:pPr>
      <w:r>
        <w:rPr>
          <w:b/>
          <w:sz w:val="20"/>
        </w:rPr>
        <w:t>SUBSTANTIVE</w:t>
      </w:r>
      <w:r>
        <w:rPr>
          <w:b/>
          <w:spacing w:val="-8"/>
          <w:sz w:val="20"/>
        </w:rPr>
        <w:t xml:space="preserve"> </w:t>
      </w:r>
      <w:r>
        <w:rPr>
          <w:b/>
          <w:sz w:val="20"/>
        </w:rPr>
        <w:t>RULES</w:t>
      </w:r>
      <w:r>
        <w:rPr>
          <w:b/>
          <w:spacing w:val="-8"/>
          <w:sz w:val="20"/>
        </w:rPr>
        <w:t xml:space="preserve"> </w:t>
      </w:r>
      <w:r>
        <w:rPr>
          <w:b/>
          <w:sz w:val="20"/>
        </w:rPr>
        <w:t>FOR</w:t>
      </w:r>
      <w:r>
        <w:rPr>
          <w:b/>
          <w:spacing w:val="-7"/>
          <w:sz w:val="20"/>
        </w:rPr>
        <w:t xml:space="preserve"> </w:t>
      </w:r>
      <w:r>
        <w:rPr>
          <w:b/>
          <w:sz w:val="20"/>
        </w:rPr>
        <w:t>RECALLS</w:t>
      </w:r>
      <w:r>
        <w:rPr>
          <w:b/>
          <w:spacing w:val="-8"/>
          <w:sz w:val="20"/>
        </w:rPr>
        <w:t xml:space="preserve"> </w:t>
      </w:r>
      <w:r>
        <w:rPr>
          <w:b/>
          <w:sz w:val="20"/>
        </w:rPr>
        <w:t>IN</w:t>
      </w:r>
      <w:r>
        <w:rPr>
          <w:b/>
          <w:spacing w:val="-8"/>
          <w:sz w:val="20"/>
        </w:rPr>
        <w:t xml:space="preserve"> </w:t>
      </w:r>
      <w:r>
        <w:rPr>
          <w:b/>
          <w:sz w:val="20"/>
        </w:rPr>
        <w:t>HOMEOWNERS'</w:t>
      </w:r>
      <w:r>
        <w:rPr>
          <w:b/>
          <w:spacing w:val="-8"/>
          <w:sz w:val="20"/>
        </w:rPr>
        <w:t xml:space="preserve"> </w:t>
      </w:r>
      <w:r>
        <w:rPr>
          <w:b/>
          <w:spacing w:val="-2"/>
          <w:sz w:val="20"/>
        </w:rPr>
        <w:t>ASSOCIATIONS.</w:t>
      </w:r>
    </w:p>
    <w:p w14:paraId="5F9DF59F" w14:textId="77777777" w:rsidR="00965EF3" w:rsidRDefault="00965EF3">
      <w:pPr>
        <w:pStyle w:val="BodyText"/>
        <w:spacing w:before="15"/>
        <w:ind w:left="0" w:firstLine="0"/>
        <w:jc w:val="left"/>
        <w:rPr>
          <w:b/>
        </w:rPr>
      </w:pPr>
    </w:p>
    <w:p w14:paraId="49E4BA70" w14:textId="77777777" w:rsidR="00965EF3" w:rsidRDefault="00100830">
      <w:pPr>
        <w:pStyle w:val="BodyText"/>
        <w:tabs>
          <w:tab w:val="left" w:pos="1375"/>
        </w:tabs>
        <w:ind w:firstLine="0"/>
        <w:jc w:val="left"/>
      </w:pPr>
      <w:r>
        <w:rPr>
          <w:spacing w:val="-2"/>
        </w:rPr>
        <w:t>61B-81.001</w:t>
      </w:r>
      <w:r>
        <w:tab/>
        <w:t>Right</w:t>
      </w:r>
      <w:r>
        <w:rPr>
          <w:spacing w:val="-7"/>
        </w:rPr>
        <w:t xml:space="preserve"> </w:t>
      </w:r>
      <w:r>
        <w:t>to</w:t>
      </w:r>
      <w:r>
        <w:rPr>
          <w:spacing w:val="-4"/>
        </w:rPr>
        <w:t xml:space="preserve"> </w:t>
      </w:r>
      <w:r>
        <w:t>Recall</w:t>
      </w:r>
      <w:r>
        <w:rPr>
          <w:spacing w:val="-6"/>
        </w:rPr>
        <w:t xml:space="preserve"> </w:t>
      </w:r>
      <w:r>
        <w:t>and</w:t>
      </w:r>
      <w:r>
        <w:rPr>
          <w:spacing w:val="-5"/>
        </w:rPr>
        <w:t xml:space="preserve"> </w:t>
      </w:r>
      <w:r>
        <w:t>Replace</w:t>
      </w:r>
      <w:r>
        <w:rPr>
          <w:spacing w:val="-5"/>
        </w:rPr>
        <w:t xml:space="preserve"> </w:t>
      </w:r>
      <w:r>
        <w:t>a</w:t>
      </w:r>
      <w:r>
        <w:rPr>
          <w:spacing w:val="-3"/>
        </w:rPr>
        <w:t xml:space="preserve"> </w:t>
      </w:r>
      <w:r>
        <w:t>Board</w:t>
      </w:r>
      <w:r>
        <w:rPr>
          <w:spacing w:val="-5"/>
        </w:rPr>
        <w:t xml:space="preserve"> </w:t>
      </w:r>
      <w:r>
        <w:t>Director;</w:t>
      </w:r>
      <w:r>
        <w:rPr>
          <w:spacing w:val="-6"/>
        </w:rPr>
        <w:t xml:space="preserve"> </w:t>
      </w:r>
      <w:r>
        <w:t>Developers;</w:t>
      </w:r>
      <w:r>
        <w:rPr>
          <w:spacing w:val="-6"/>
        </w:rPr>
        <w:t xml:space="preserve"> </w:t>
      </w:r>
      <w:r>
        <w:t>Other</w:t>
      </w:r>
      <w:r>
        <w:rPr>
          <w:spacing w:val="-4"/>
        </w:rPr>
        <w:t xml:space="preserve"> </w:t>
      </w:r>
      <w:r>
        <w:t>Members;</w:t>
      </w:r>
      <w:r>
        <w:rPr>
          <w:spacing w:val="-6"/>
        </w:rPr>
        <w:t xml:space="preserve"> </w:t>
      </w:r>
      <w:r>
        <w:t>Class</w:t>
      </w:r>
      <w:r>
        <w:rPr>
          <w:spacing w:val="-7"/>
        </w:rPr>
        <w:t xml:space="preserve"> </w:t>
      </w:r>
      <w:r>
        <w:rPr>
          <w:spacing w:val="-2"/>
        </w:rPr>
        <w:t>Voting</w:t>
      </w:r>
    </w:p>
    <w:p w14:paraId="66D1472E" w14:textId="77777777" w:rsidR="00965EF3" w:rsidRDefault="00100830">
      <w:pPr>
        <w:pStyle w:val="BodyText"/>
        <w:tabs>
          <w:tab w:val="left" w:pos="1375"/>
        </w:tabs>
        <w:spacing w:before="10" w:line="249" w:lineRule="auto"/>
        <w:ind w:right="681" w:firstLine="0"/>
        <w:jc w:val="left"/>
      </w:pPr>
      <w:r>
        <w:rPr>
          <w:spacing w:val="-2"/>
        </w:rPr>
        <w:t>61B-81.002</w:t>
      </w:r>
      <w:r>
        <w:tab/>
        <w:t>Recall</w:t>
      </w:r>
      <w:r>
        <w:rPr>
          <w:spacing w:val="-3"/>
        </w:rPr>
        <w:t xml:space="preserve"> </w:t>
      </w:r>
      <w:r>
        <w:t>of</w:t>
      </w:r>
      <w:r>
        <w:rPr>
          <w:spacing w:val="-5"/>
        </w:rPr>
        <w:t xml:space="preserve"> </w:t>
      </w:r>
      <w:r>
        <w:t>One</w:t>
      </w:r>
      <w:r>
        <w:rPr>
          <w:spacing w:val="-3"/>
        </w:rPr>
        <w:t xml:space="preserve"> </w:t>
      </w:r>
      <w:r>
        <w:t>or</w:t>
      </w:r>
      <w:r>
        <w:rPr>
          <w:spacing w:val="-3"/>
        </w:rPr>
        <w:t xml:space="preserve"> </w:t>
      </w:r>
      <w:r>
        <w:t>More</w:t>
      </w:r>
      <w:r>
        <w:rPr>
          <w:spacing w:val="-3"/>
        </w:rPr>
        <w:t xml:space="preserve"> </w:t>
      </w:r>
      <w:r>
        <w:t>Directors</w:t>
      </w:r>
      <w:r>
        <w:rPr>
          <w:spacing w:val="-4"/>
        </w:rPr>
        <w:t xml:space="preserve"> </w:t>
      </w:r>
      <w:r>
        <w:t>of</w:t>
      </w:r>
      <w:r>
        <w:rPr>
          <w:spacing w:val="-5"/>
        </w:rPr>
        <w:t xml:space="preserve"> </w:t>
      </w:r>
      <w:r>
        <w:t>a</w:t>
      </w:r>
      <w:r>
        <w:rPr>
          <w:spacing w:val="-3"/>
        </w:rPr>
        <w:t xml:space="preserve"> </w:t>
      </w:r>
      <w:r>
        <w:t>Board</w:t>
      </w:r>
      <w:r>
        <w:rPr>
          <w:spacing w:val="-2"/>
        </w:rPr>
        <w:t xml:space="preserve"> </w:t>
      </w:r>
      <w:r>
        <w:t>at</w:t>
      </w:r>
      <w:r>
        <w:rPr>
          <w:spacing w:val="-3"/>
        </w:rPr>
        <w:t xml:space="preserve"> </w:t>
      </w:r>
      <w:r>
        <w:t>a</w:t>
      </w:r>
      <w:r>
        <w:rPr>
          <w:spacing w:val="-3"/>
        </w:rPr>
        <w:t xml:space="preserve"> </w:t>
      </w:r>
      <w:r>
        <w:t>Homeowner</w:t>
      </w:r>
      <w:r>
        <w:rPr>
          <w:spacing w:val="-3"/>
        </w:rPr>
        <w:t xml:space="preserve"> </w:t>
      </w:r>
      <w:r>
        <w:t>Meeting;</w:t>
      </w:r>
      <w:r>
        <w:rPr>
          <w:spacing w:val="-4"/>
        </w:rPr>
        <w:t xml:space="preserve"> </w:t>
      </w:r>
      <w:r>
        <w:t>Board</w:t>
      </w:r>
      <w:r>
        <w:rPr>
          <w:spacing w:val="-2"/>
        </w:rPr>
        <w:t xml:space="preserve"> </w:t>
      </w:r>
      <w:r>
        <w:t>Certification;</w:t>
      </w:r>
      <w:r>
        <w:rPr>
          <w:spacing w:val="-4"/>
        </w:rPr>
        <w:t xml:space="preserve"> </w:t>
      </w:r>
      <w:r>
        <w:t>Filling</w:t>
      </w:r>
      <w:r>
        <w:rPr>
          <w:spacing w:val="-4"/>
        </w:rPr>
        <w:t xml:space="preserve"> </w:t>
      </w:r>
      <w:r>
        <w:t xml:space="preserve">Vacancies </w:t>
      </w:r>
      <w:r>
        <w:rPr>
          <w:spacing w:val="-2"/>
        </w:rPr>
        <w:t>61B-81.003</w:t>
      </w:r>
      <w:r>
        <w:tab/>
        <w:t>Recall by Written Agreement of the Voting Interests; Board Certification; Filling Vacancies</w:t>
      </w:r>
    </w:p>
    <w:p w14:paraId="05A4B084" w14:textId="77777777" w:rsidR="00965EF3" w:rsidRDefault="00965EF3">
      <w:pPr>
        <w:pStyle w:val="BodyText"/>
        <w:spacing w:before="36"/>
        <w:ind w:left="0" w:firstLine="0"/>
        <w:jc w:val="left"/>
      </w:pPr>
    </w:p>
    <w:p w14:paraId="1A1474A6" w14:textId="77777777" w:rsidR="00965EF3" w:rsidRDefault="00100830">
      <w:pPr>
        <w:pStyle w:val="Heading2"/>
      </w:pPr>
      <w:r>
        <w:t>61B-81.001</w:t>
      </w:r>
      <w:r>
        <w:rPr>
          <w:spacing w:val="-4"/>
        </w:rPr>
        <w:t xml:space="preserve"> </w:t>
      </w:r>
      <w:r>
        <w:t>Right</w:t>
      </w:r>
      <w:r>
        <w:rPr>
          <w:spacing w:val="-7"/>
        </w:rPr>
        <w:t xml:space="preserve"> </w:t>
      </w:r>
      <w:r>
        <w:t>to</w:t>
      </w:r>
      <w:r>
        <w:rPr>
          <w:spacing w:val="-4"/>
        </w:rPr>
        <w:t xml:space="preserve"> </w:t>
      </w:r>
      <w:r>
        <w:t>Recall</w:t>
      </w:r>
      <w:r>
        <w:rPr>
          <w:spacing w:val="-6"/>
        </w:rPr>
        <w:t xml:space="preserve"> </w:t>
      </w:r>
      <w:r>
        <w:t>and</w:t>
      </w:r>
      <w:r>
        <w:rPr>
          <w:spacing w:val="-5"/>
        </w:rPr>
        <w:t xml:space="preserve"> </w:t>
      </w:r>
      <w:r>
        <w:t>Replace</w:t>
      </w:r>
      <w:r>
        <w:rPr>
          <w:spacing w:val="-5"/>
        </w:rPr>
        <w:t xml:space="preserve"> </w:t>
      </w:r>
      <w:r>
        <w:t>a</w:t>
      </w:r>
      <w:r>
        <w:rPr>
          <w:spacing w:val="-4"/>
        </w:rPr>
        <w:t xml:space="preserve"> </w:t>
      </w:r>
      <w:r>
        <w:t>Board</w:t>
      </w:r>
      <w:r>
        <w:rPr>
          <w:spacing w:val="-5"/>
        </w:rPr>
        <w:t xml:space="preserve"> </w:t>
      </w:r>
      <w:r>
        <w:t>Director;</w:t>
      </w:r>
      <w:r>
        <w:rPr>
          <w:spacing w:val="-5"/>
        </w:rPr>
        <w:t xml:space="preserve"> </w:t>
      </w:r>
      <w:r>
        <w:t>Developers;</w:t>
      </w:r>
      <w:r>
        <w:rPr>
          <w:spacing w:val="-4"/>
        </w:rPr>
        <w:t xml:space="preserve"> </w:t>
      </w:r>
      <w:r>
        <w:t>Other</w:t>
      </w:r>
      <w:r>
        <w:rPr>
          <w:spacing w:val="-7"/>
        </w:rPr>
        <w:t xml:space="preserve"> </w:t>
      </w:r>
      <w:r>
        <w:t>Members;</w:t>
      </w:r>
      <w:r>
        <w:rPr>
          <w:spacing w:val="-5"/>
        </w:rPr>
        <w:t xml:space="preserve"> </w:t>
      </w:r>
      <w:r>
        <w:t>Class</w:t>
      </w:r>
      <w:r>
        <w:rPr>
          <w:spacing w:val="-6"/>
        </w:rPr>
        <w:t xml:space="preserve"> </w:t>
      </w:r>
      <w:r>
        <w:rPr>
          <w:spacing w:val="-2"/>
        </w:rPr>
        <w:t>Voting.</w:t>
      </w:r>
    </w:p>
    <w:p w14:paraId="1DCBBCBA" w14:textId="77777777" w:rsidR="00965EF3" w:rsidRDefault="00100830">
      <w:pPr>
        <w:pStyle w:val="ListParagraph"/>
        <w:numPr>
          <w:ilvl w:val="0"/>
          <w:numId w:val="3"/>
        </w:numPr>
        <w:tabs>
          <w:tab w:val="left" w:pos="727"/>
        </w:tabs>
        <w:spacing w:before="25" w:line="273" w:lineRule="auto"/>
        <w:ind w:right="71" w:firstLine="360"/>
        <w:jc w:val="both"/>
        <w:rPr>
          <w:sz w:val="20"/>
        </w:rPr>
      </w:pPr>
      <w:r>
        <w:rPr>
          <w:sz w:val="20"/>
        </w:rPr>
        <w:t>For purposes of these rules, “homeowner” is the “member” or “parcel owner” who has the “voting interest” as those terms are defined by Section 720.301, F.S.</w:t>
      </w:r>
    </w:p>
    <w:p w14:paraId="2C13FCCB" w14:textId="77777777" w:rsidR="00965EF3" w:rsidRDefault="00100830">
      <w:pPr>
        <w:pStyle w:val="ListParagraph"/>
        <w:numPr>
          <w:ilvl w:val="0"/>
          <w:numId w:val="3"/>
        </w:numPr>
        <w:tabs>
          <w:tab w:val="left" w:pos="751"/>
        </w:tabs>
        <w:spacing w:line="271" w:lineRule="auto"/>
        <w:ind w:right="75" w:firstLine="360"/>
        <w:jc w:val="both"/>
        <w:rPr>
          <w:sz w:val="20"/>
        </w:rPr>
      </w:pPr>
      <w:r>
        <w:rPr>
          <w:sz w:val="20"/>
        </w:rPr>
        <w:t>Developer Representatives. When both a developer and other homeowners are entitled to representation on a board of directors pursuant to Section 720.307, F.S., the following provisions apply to recall and replacement of directors elected or</w:t>
      </w:r>
      <w:r>
        <w:rPr>
          <w:spacing w:val="40"/>
          <w:sz w:val="20"/>
        </w:rPr>
        <w:t xml:space="preserve"> </w:t>
      </w:r>
      <w:r>
        <w:rPr>
          <w:sz w:val="20"/>
        </w:rPr>
        <w:t>appointed by a developer:</w:t>
      </w:r>
    </w:p>
    <w:p w14:paraId="15D5CDB1" w14:textId="77777777" w:rsidR="00965EF3" w:rsidRDefault="00100830">
      <w:pPr>
        <w:pStyle w:val="ListParagraph"/>
        <w:numPr>
          <w:ilvl w:val="1"/>
          <w:numId w:val="3"/>
        </w:numPr>
        <w:tabs>
          <w:tab w:val="left" w:pos="720"/>
        </w:tabs>
        <w:spacing w:line="271" w:lineRule="auto"/>
        <w:ind w:right="86" w:firstLine="360"/>
        <w:jc w:val="both"/>
        <w:rPr>
          <w:sz w:val="20"/>
        </w:rPr>
      </w:pPr>
      <w:r>
        <w:rPr>
          <w:sz w:val="20"/>
        </w:rPr>
        <w:t>Only parcels owned by the developer shall be counted to establish a quorum for a meeting to recall and replace a director who was elected or appointed by that developer.</w:t>
      </w:r>
    </w:p>
    <w:p w14:paraId="4640BFE4" w14:textId="77777777" w:rsidR="00965EF3" w:rsidRDefault="00100830">
      <w:pPr>
        <w:pStyle w:val="ListParagraph"/>
        <w:numPr>
          <w:ilvl w:val="1"/>
          <w:numId w:val="3"/>
        </w:numPr>
        <w:tabs>
          <w:tab w:val="left" w:pos="722"/>
        </w:tabs>
        <w:spacing w:line="271" w:lineRule="auto"/>
        <w:ind w:right="85" w:firstLine="360"/>
        <w:jc w:val="both"/>
        <w:rPr>
          <w:sz w:val="20"/>
        </w:rPr>
      </w:pPr>
      <w:r>
        <w:rPr>
          <w:sz w:val="20"/>
        </w:rPr>
        <w:t>The percentage of voting interests required to recall a director who was elected or appointed by a developer is a majority of the total parcels owned by that developer.</w:t>
      </w:r>
    </w:p>
    <w:p w14:paraId="3D0E5755" w14:textId="77777777" w:rsidR="00965EF3" w:rsidRDefault="00100830">
      <w:pPr>
        <w:pStyle w:val="ListParagraph"/>
        <w:numPr>
          <w:ilvl w:val="1"/>
          <w:numId w:val="3"/>
        </w:numPr>
        <w:tabs>
          <w:tab w:val="left" w:pos="706"/>
        </w:tabs>
        <w:spacing w:line="229" w:lineRule="exact"/>
        <w:ind w:left="706" w:hanging="272"/>
        <w:jc w:val="both"/>
        <w:rPr>
          <w:sz w:val="20"/>
        </w:rPr>
      </w:pPr>
      <w:r>
        <w:rPr>
          <w:sz w:val="20"/>
        </w:rPr>
        <w:t>A</w:t>
      </w:r>
      <w:r>
        <w:rPr>
          <w:spacing w:val="-6"/>
          <w:sz w:val="20"/>
        </w:rPr>
        <w:t xml:space="preserve"> </w:t>
      </w:r>
      <w:r>
        <w:rPr>
          <w:sz w:val="20"/>
        </w:rPr>
        <w:t>director who</w:t>
      </w:r>
      <w:r>
        <w:rPr>
          <w:spacing w:val="-3"/>
          <w:sz w:val="20"/>
        </w:rPr>
        <w:t xml:space="preserve"> </w:t>
      </w:r>
      <w:r>
        <w:rPr>
          <w:sz w:val="20"/>
        </w:rPr>
        <w:t>is</w:t>
      </w:r>
      <w:r>
        <w:rPr>
          <w:spacing w:val="-4"/>
          <w:sz w:val="20"/>
        </w:rPr>
        <w:t xml:space="preserve"> </w:t>
      </w:r>
      <w:r>
        <w:rPr>
          <w:sz w:val="20"/>
        </w:rPr>
        <w:t>elected</w:t>
      </w:r>
      <w:r>
        <w:rPr>
          <w:spacing w:val="-3"/>
          <w:sz w:val="20"/>
        </w:rPr>
        <w:t xml:space="preserve"> </w:t>
      </w:r>
      <w:r>
        <w:rPr>
          <w:sz w:val="20"/>
        </w:rPr>
        <w:t>or</w:t>
      </w:r>
      <w:r>
        <w:rPr>
          <w:spacing w:val="-3"/>
          <w:sz w:val="20"/>
        </w:rPr>
        <w:t xml:space="preserve"> </w:t>
      </w:r>
      <w:r>
        <w:rPr>
          <w:sz w:val="20"/>
        </w:rPr>
        <w:t>appointed</w:t>
      </w:r>
      <w:r>
        <w:rPr>
          <w:spacing w:val="-3"/>
          <w:sz w:val="20"/>
        </w:rPr>
        <w:t xml:space="preserve"> </w:t>
      </w:r>
      <w:r>
        <w:rPr>
          <w:sz w:val="20"/>
        </w:rPr>
        <w:t>by</w:t>
      </w:r>
      <w:r>
        <w:rPr>
          <w:spacing w:val="-7"/>
          <w:sz w:val="20"/>
        </w:rPr>
        <w:t xml:space="preserve"> </w:t>
      </w:r>
      <w:r>
        <w:rPr>
          <w:sz w:val="20"/>
        </w:rPr>
        <w:t>a</w:t>
      </w:r>
      <w:r>
        <w:rPr>
          <w:spacing w:val="-3"/>
          <w:sz w:val="20"/>
        </w:rPr>
        <w:t xml:space="preserve"> </w:t>
      </w:r>
      <w:r>
        <w:rPr>
          <w:sz w:val="20"/>
        </w:rPr>
        <w:t>developer</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recalled</w:t>
      </w:r>
      <w:r>
        <w:rPr>
          <w:spacing w:val="-2"/>
          <w:sz w:val="20"/>
        </w:rPr>
        <w:t xml:space="preserve"> </w:t>
      </w:r>
      <w:r>
        <w:rPr>
          <w:sz w:val="20"/>
        </w:rPr>
        <w:t>only</w:t>
      </w:r>
      <w:r>
        <w:rPr>
          <w:spacing w:val="-8"/>
          <w:sz w:val="20"/>
        </w:rPr>
        <w:t xml:space="preserve"> </w:t>
      </w:r>
      <w:r>
        <w:rPr>
          <w:sz w:val="20"/>
        </w:rPr>
        <w:t>by</w:t>
      </w:r>
      <w:r>
        <w:rPr>
          <w:spacing w:val="-7"/>
          <w:sz w:val="20"/>
        </w:rPr>
        <w:t xml:space="preserve"> </w:t>
      </w:r>
      <w:r>
        <w:rPr>
          <w:sz w:val="20"/>
        </w:rPr>
        <w:t>that</w:t>
      </w:r>
      <w:r>
        <w:rPr>
          <w:spacing w:val="-3"/>
          <w:sz w:val="20"/>
        </w:rPr>
        <w:t xml:space="preserve"> </w:t>
      </w:r>
      <w:r>
        <w:rPr>
          <w:spacing w:val="-2"/>
          <w:sz w:val="20"/>
        </w:rPr>
        <w:t>developer.</w:t>
      </w:r>
    </w:p>
    <w:p w14:paraId="6A3938FC" w14:textId="77777777" w:rsidR="00965EF3" w:rsidRDefault="00100830">
      <w:pPr>
        <w:pStyle w:val="ListParagraph"/>
        <w:numPr>
          <w:ilvl w:val="1"/>
          <w:numId w:val="3"/>
        </w:numPr>
        <w:tabs>
          <w:tab w:val="left" w:pos="732"/>
        </w:tabs>
        <w:spacing w:before="30" w:line="271" w:lineRule="auto"/>
        <w:ind w:right="87" w:firstLine="360"/>
        <w:jc w:val="both"/>
        <w:rPr>
          <w:sz w:val="20"/>
        </w:rPr>
      </w:pPr>
      <w:r>
        <w:rPr>
          <w:sz w:val="20"/>
        </w:rPr>
        <w:t xml:space="preserve">Only the developer may vote to fill a vacancy on the board previously occupied by a director elected or appointed by that </w:t>
      </w:r>
      <w:r>
        <w:rPr>
          <w:spacing w:val="-2"/>
          <w:sz w:val="20"/>
        </w:rPr>
        <w:t>developer.</w:t>
      </w:r>
    </w:p>
    <w:p w14:paraId="304C04F9" w14:textId="77777777" w:rsidR="00965EF3" w:rsidRDefault="00100830">
      <w:pPr>
        <w:pStyle w:val="ListParagraph"/>
        <w:numPr>
          <w:ilvl w:val="0"/>
          <w:numId w:val="3"/>
        </w:numPr>
        <w:tabs>
          <w:tab w:val="left" w:pos="741"/>
        </w:tabs>
        <w:spacing w:line="271" w:lineRule="auto"/>
        <w:ind w:right="69" w:firstLine="360"/>
        <w:jc w:val="both"/>
        <w:rPr>
          <w:sz w:val="20"/>
        </w:rPr>
      </w:pPr>
      <w:r>
        <w:rPr>
          <w:sz w:val="20"/>
        </w:rPr>
        <w:t>Homeowner Representatives. When both a developer and other homeowners are entitled to representation on a board of administration pursuant to Section 720.307, F.S., the following provisions apply to recall and replacement of directors elected or appointed by homeowners other than a developer:</w:t>
      </w:r>
    </w:p>
    <w:p w14:paraId="6F678DBC" w14:textId="77777777" w:rsidR="00965EF3" w:rsidRDefault="00100830">
      <w:pPr>
        <w:pStyle w:val="ListParagraph"/>
        <w:numPr>
          <w:ilvl w:val="1"/>
          <w:numId w:val="3"/>
        </w:numPr>
        <w:tabs>
          <w:tab w:val="left" w:pos="708"/>
        </w:tabs>
        <w:spacing w:line="273" w:lineRule="auto"/>
        <w:ind w:right="78" w:firstLine="360"/>
        <w:jc w:val="both"/>
        <w:rPr>
          <w:sz w:val="20"/>
        </w:rPr>
      </w:pPr>
      <w:r>
        <w:rPr>
          <w:sz w:val="20"/>
        </w:rPr>
        <w:t>Only</w:t>
      </w:r>
      <w:r>
        <w:rPr>
          <w:spacing w:val="-1"/>
          <w:sz w:val="20"/>
        </w:rPr>
        <w:t xml:space="preserve"> </w:t>
      </w:r>
      <w:r>
        <w:rPr>
          <w:sz w:val="20"/>
        </w:rPr>
        <w:t>parcels</w:t>
      </w:r>
      <w:r>
        <w:rPr>
          <w:spacing w:val="-1"/>
          <w:sz w:val="20"/>
        </w:rPr>
        <w:t xml:space="preserve"> </w:t>
      </w:r>
      <w:r>
        <w:rPr>
          <w:sz w:val="20"/>
        </w:rPr>
        <w:t>owned by homeowners other than a developer shall be counted to establish a quorum at a meeting to recall and replace a director elected by homeowners other than a developer.</w:t>
      </w:r>
    </w:p>
    <w:p w14:paraId="72B557DC" w14:textId="77777777" w:rsidR="00965EF3" w:rsidRDefault="00100830">
      <w:pPr>
        <w:pStyle w:val="ListParagraph"/>
        <w:numPr>
          <w:ilvl w:val="1"/>
          <w:numId w:val="3"/>
        </w:numPr>
        <w:tabs>
          <w:tab w:val="left" w:pos="715"/>
        </w:tabs>
        <w:spacing w:line="271" w:lineRule="auto"/>
        <w:ind w:right="69" w:firstLine="360"/>
        <w:jc w:val="both"/>
        <w:rPr>
          <w:sz w:val="20"/>
        </w:rPr>
      </w:pPr>
      <w:r>
        <w:rPr>
          <w:sz w:val="20"/>
        </w:rPr>
        <w:t>The</w:t>
      </w:r>
      <w:r>
        <w:rPr>
          <w:spacing w:val="-2"/>
          <w:sz w:val="20"/>
        </w:rPr>
        <w:t xml:space="preserve"> </w:t>
      </w:r>
      <w:r>
        <w:rPr>
          <w:sz w:val="20"/>
        </w:rPr>
        <w:t>percentage of</w:t>
      </w:r>
      <w:r>
        <w:rPr>
          <w:spacing w:val="-1"/>
          <w:sz w:val="20"/>
        </w:rPr>
        <w:t xml:space="preserve"> </w:t>
      </w:r>
      <w:r>
        <w:rPr>
          <w:sz w:val="20"/>
        </w:rPr>
        <w:t>voting</w:t>
      </w:r>
      <w:r>
        <w:rPr>
          <w:spacing w:val="-1"/>
          <w:sz w:val="20"/>
        </w:rPr>
        <w:t xml:space="preserve"> </w:t>
      </w:r>
      <w:r>
        <w:rPr>
          <w:sz w:val="20"/>
        </w:rPr>
        <w:t>interests</w:t>
      </w:r>
      <w:r>
        <w:rPr>
          <w:spacing w:val="-3"/>
          <w:sz w:val="20"/>
        </w:rPr>
        <w:t xml:space="preserve"> </w:t>
      </w:r>
      <w:r>
        <w:rPr>
          <w:sz w:val="20"/>
        </w:rPr>
        <w:t>required</w:t>
      </w:r>
      <w:r>
        <w:rPr>
          <w:spacing w:val="-1"/>
          <w:sz w:val="20"/>
        </w:rPr>
        <w:t xml:space="preserve"> </w:t>
      </w:r>
      <w:r>
        <w:rPr>
          <w:sz w:val="20"/>
        </w:rPr>
        <w:t>to</w:t>
      </w:r>
      <w:r>
        <w:rPr>
          <w:spacing w:val="-1"/>
          <w:sz w:val="20"/>
        </w:rPr>
        <w:t xml:space="preserve"> </w:t>
      </w:r>
      <w:r>
        <w:rPr>
          <w:sz w:val="20"/>
        </w:rPr>
        <w:t>recall</w:t>
      </w:r>
      <w:r>
        <w:rPr>
          <w:spacing w:val="-2"/>
          <w:sz w:val="20"/>
        </w:rPr>
        <w:t xml:space="preserve"> </w:t>
      </w:r>
      <w:r>
        <w:rPr>
          <w:sz w:val="20"/>
        </w:rPr>
        <w:t>a director</w:t>
      </w:r>
      <w:r>
        <w:rPr>
          <w:spacing w:val="-2"/>
          <w:sz w:val="20"/>
        </w:rPr>
        <w:t xml:space="preserve"> </w:t>
      </w:r>
      <w:r>
        <w:rPr>
          <w:sz w:val="20"/>
        </w:rPr>
        <w:t>elected</w:t>
      </w:r>
      <w:r>
        <w:rPr>
          <w:spacing w:val="-1"/>
          <w:sz w:val="20"/>
        </w:rPr>
        <w:t xml:space="preserve"> </w:t>
      </w:r>
      <w:r>
        <w:rPr>
          <w:sz w:val="20"/>
        </w:rPr>
        <w:t>by</w:t>
      </w:r>
      <w:r>
        <w:rPr>
          <w:spacing w:val="-3"/>
          <w:sz w:val="20"/>
        </w:rPr>
        <w:t xml:space="preserve"> </w:t>
      </w:r>
      <w:r>
        <w:rPr>
          <w:sz w:val="20"/>
        </w:rPr>
        <w:t>homeowners other</w:t>
      </w:r>
      <w:r>
        <w:rPr>
          <w:spacing w:val="-1"/>
          <w:sz w:val="20"/>
        </w:rPr>
        <w:t xml:space="preserve"> </w:t>
      </w:r>
      <w:r>
        <w:rPr>
          <w:sz w:val="20"/>
        </w:rPr>
        <w:t>than</w:t>
      </w:r>
      <w:r>
        <w:rPr>
          <w:spacing w:val="-3"/>
          <w:sz w:val="20"/>
        </w:rPr>
        <w:t xml:space="preserve"> </w:t>
      </w:r>
      <w:r>
        <w:rPr>
          <w:sz w:val="20"/>
        </w:rPr>
        <w:t>a developer</w:t>
      </w:r>
      <w:r>
        <w:rPr>
          <w:spacing w:val="-1"/>
          <w:sz w:val="20"/>
        </w:rPr>
        <w:t xml:space="preserve"> </w:t>
      </w:r>
      <w:r>
        <w:rPr>
          <w:sz w:val="20"/>
        </w:rPr>
        <w:t>is</w:t>
      </w:r>
      <w:r>
        <w:rPr>
          <w:spacing w:val="-3"/>
          <w:sz w:val="20"/>
        </w:rPr>
        <w:t xml:space="preserve"> </w:t>
      </w:r>
      <w:r>
        <w:rPr>
          <w:sz w:val="20"/>
        </w:rPr>
        <w:t>a majority</w:t>
      </w:r>
      <w:r>
        <w:rPr>
          <w:spacing w:val="-5"/>
          <w:sz w:val="20"/>
        </w:rPr>
        <w:t xml:space="preserve"> </w:t>
      </w:r>
      <w:r>
        <w:rPr>
          <w:sz w:val="20"/>
        </w:rPr>
        <w:t>of the total parcels owned by homeowners other than a developer.</w:t>
      </w:r>
    </w:p>
    <w:p w14:paraId="31F888C9" w14:textId="77777777" w:rsidR="00965EF3" w:rsidRDefault="00100830">
      <w:pPr>
        <w:pStyle w:val="ListParagraph"/>
        <w:numPr>
          <w:ilvl w:val="1"/>
          <w:numId w:val="3"/>
        </w:numPr>
        <w:tabs>
          <w:tab w:val="left" w:pos="747"/>
        </w:tabs>
        <w:spacing w:line="271" w:lineRule="auto"/>
        <w:ind w:right="83" w:firstLine="360"/>
        <w:jc w:val="both"/>
        <w:rPr>
          <w:sz w:val="20"/>
        </w:rPr>
      </w:pPr>
      <w:r>
        <w:rPr>
          <w:sz w:val="20"/>
        </w:rPr>
        <w:t xml:space="preserve">A director who is elected by homeowners other than a developer may be recalled only by homeowners other than a </w:t>
      </w:r>
      <w:r>
        <w:rPr>
          <w:spacing w:val="-2"/>
          <w:sz w:val="20"/>
        </w:rPr>
        <w:t>developer.</w:t>
      </w:r>
    </w:p>
    <w:p w14:paraId="26A45638" w14:textId="77777777" w:rsidR="00965EF3" w:rsidRDefault="00100830">
      <w:pPr>
        <w:pStyle w:val="ListParagraph"/>
        <w:numPr>
          <w:ilvl w:val="1"/>
          <w:numId w:val="3"/>
        </w:numPr>
        <w:tabs>
          <w:tab w:val="left" w:pos="727"/>
        </w:tabs>
        <w:spacing w:line="273" w:lineRule="auto"/>
        <w:ind w:right="76" w:firstLine="360"/>
        <w:jc w:val="both"/>
        <w:rPr>
          <w:sz w:val="20"/>
        </w:rPr>
      </w:pPr>
      <w:r>
        <w:rPr>
          <w:sz w:val="20"/>
        </w:rPr>
        <w:t>Only homeowners other than a developer may vote to fill a vacancy on the board previously occupied by a director elected by homeowners other than a developer.</w:t>
      </w:r>
    </w:p>
    <w:p w14:paraId="098C7BF6" w14:textId="77777777" w:rsidR="00965EF3" w:rsidRDefault="00100830">
      <w:pPr>
        <w:pStyle w:val="ListParagraph"/>
        <w:numPr>
          <w:ilvl w:val="0"/>
          <w:numId w:val="3"/>
        </w:numPr>
        <w:tabs>
          <w:tab w:val="left" w:pos="732"/>
        </w:tabs>
        <w:spacing w:line="271" w:lineRule="auto"/>
        <w:ind w:right="80" w:firstLine="360"/>
        <w:jc w:val="both"/>
        <w:rPr>
          <w:sz w:val="20"/>
        </w:rPr>
      </w:pPr>
      <w:r>
        <w:rPr>
          <w:sz w:val="20"/>
        </w:rPr>
        <w:t>Class Voting. When the governing documents provide that a specific class of homeowners is entitled to elect a director or directors to the board, the class</w:t>
      </w:r>
      <w:r>
        <w:rPr>
          <w:spacing w:val="-1"/>
          <w:sz w:val="20"/>
        </w:rPr>
        <w:t xml:space="preserve"> </w:t>
      </w:r>
      <w:r>
        <w:rPr>
          <w:sz w:val="20"/>
        </w:rPr>
        <w:t>of homeowners electing such</w:t>
      </w:r>
      <w:r>
        <w:rPr>
          <w:spacing w:val="-1"/>
          <w:sz w:val="20"/>
        </w:rPr>
        <w:t xml:space="preserve"> </w:t>
      </w:r>
      <w:r>
        <w:rPr>
          <w:sz w:val="20"/>
        </w:rPr>
        <w:t>director or directors to the board shall constitute all the voting</w:t>
      </w:r>
      <w:r>
        <w:rPr>
          <w:spacing w:val="-1"/>
          <w:sz w:val="20"/>
        </w:rPr>
        <w:t xml:space="preserve"> </w:t>
      </w:r>
      <w:r>
        <w:rPr>
          <w:sz w:val="20"/>
        </w:rPr>
        <w:t>interests that may recall or remove such director or directors.</w:t>
      </w:r>
    </w:p>
    <w:p w14:paraId="6D7C4922" w14:textId="77777777" w:rsidR="00965EF3" w:rsidRDefault="00100830">
      <w:pPr>
        <w:spacing w:before="135"/>
        <w:ind w:left="74"/>
        <w:rPr>
          <w:i/>
          <w:sz w:val="18"/>
        </w:rPr>
      </w:pPr>
      <w:r>
        <w:rPr>
          <w:i/>
          <w:sz w:val="18"/>
        </w:rPr>
        <w:t>Specific</w:t>
      </w:r>
      <w:r>
        <w:rPr>
          <w:i/>
          <w:spacing w:val="19"/>
          <w:sz w:val="18"/>
        </w:rPr>
        <w:t xml:space="preserve"> </w:t>
      </w:r>
      <w:r>
        <w:rPr>
          <w:i/>
          <w:sz w:val="18"/>
        </w:rPr>
        <w:t>Authority</w:t>
      </w:r>
      <w:r>
        <w:rPr>
          <w:i/>
          <w:spacing w:val="20"/>
          <w:sz w:val="18"/>
        </w:rPr>
        <w:t xml:space="preserve"> </w:t>
      </w:r>
      <w:r>
        <w:rPr>
          <w:i/>
          <w:sz w:val="18"/>
        </w:rPr>
        <w:t>718.112(2)(j)5.,</w:t>
      </w:r>
      <w:r>
        <w:rPr>
          <w:i/>
          <w:spacing w:val="21"/>
          <w:sz w:val="18"/>
        </w:rPr>
        <w:t xml:space="preserve"> </w:t>
      </w:r>
      <w:r>
        <w:rPr>
          <w:i/>
          <w:sz w:val="18"/>
        </w:rPr>
        <w:t>720.303(10)(d),</w:t>
      </w:r>
      <w:r>
        <w:rPr>
          <w:i/>
          <w:spacing w:val="21"/>
          <w:sz w:val="18"/>
        </w:rPr>
        <w:t xml:space="preserve"> </w:t>
      </w:r>
      <w:r>
        <w:rPr>
          <w:i/>
          <w:sz w:val="18"/>
        </w:rPr>
        <w:t>720.311(1)</w:t>
      </w:r>
      <w:r>
        <w:rPr>
          <w:i/>
          <w:spacing w:val="21"/>
          <w:sz w:val="18"/>
        </w:rPr>
        <w:t xml:space="preserve"> </w:t>
      </w:r>
      <w:r>
        <w:rPr>
          <w:i/>
          <w:sz w:val="18"/>
        </w:rPr>
        <w:t>FS.</w:t>
      </w:r>
      <w:r>
        <w:rPr>
          <w:i/>
          <w:spacing w:val="21"/>
          <w:sz w:val="18"/>
        </w:rPr>
        <w:t xml:space="preserve"> </w:t>
      </w:r>
      <w:r>
        <w:rPr>
          <w:i/>
          <w:sz w:val="18"/>
        </w:rPr>
        <w:t>Law</w:t>
      </w:r>
      <w:r>
        <w:rPr>
          <w:i/>
          <w:spacing w:val="19"/>
          <w:sz w:val="18"/>
        </w:rPr>
        <w:t xml:space="preserve"> </w:t>
      </w:r>
      <w:r>
        <w:rPr>
          <w:i/>
          <w:sz w:val="18"/>
        </w:rPr>
        <w:t>Implemented</w:t>
      </w:r>
      <w:r>
        <w:rPr>
          <w:i/>
          <w:spacing w:val="21"/>
          <w:sz w:val="18"/>
        </w:rPr>
        <w:t xml:space="preserve"> </w:t>
      </w:r>
      <w:r>
        <w:rPr>
          <w:i/>
          <w:sz w:val="18"/>
        </w:rPr>
        <w:t>720.301,</w:t>
      </w:r>
      <w:r>
        <w:rPr>
          <w:i/>
          <w:spacing w:val="21"/>
          <w:sz w:val="18"/>
        </w:rPr>
        <w:t xml:space="preserve"> </w:t>
      </w:r>
      <w:r>
        <w:rPr>
          <w:i/>
          <w:sz w:val="18"/>
        </w:rPr>
        <w:t>720.303(10),</w:t>
      </w:r>
      <w:r>
        <w:rPr>
          <w:i/>
          <w:spacing w:val="21"/>
          <w:sz w:val="18"/>
        </w:rPr>
        <w:t xml:space="preserve"> </w:t>
      </w:r>
      <w:r>
        <w:rPr>
          <w:i/>
          <w:sz w:val="18"/>
        </w:rPr>
        <w:t>720.307,</w:t>
      </w:r>
      <w:r>
        <w:rPr>
          <w:i/>
          <w:spacing w:val="21"/>
          <w:sz w:val="18"/>
        </w:rPr>
        <w:t xml:space="preserve"> </w:t>
      </w:r>
      <w:r>
        <w:rPr>
          <w:i/>
          <w:sz w:val="18"/>
        </w:rPr>
        <w:t>720.3075(1)</w:t>
      </w:r>
      <w:r>
        <w:rPr>
          <w:i/>
          <w:spacing w:val="21"/>
          <w:sz w:val="18"/>
        </w:rPr>
        <w:t xml:space="preserve"> </w:t>
      </w:r>
      <w:r>
        <w:rPr>
          <w:i/>
          <w:sz w:val="18"/>
        </w:rPr>
        <w:t>FS.</w:t>
      </w:r>
      <w:r>
        <w:rPr>
          <w:i/>
          <w:spacing w:val="21"/>
          <w:sz w:val="18"/>
        </w:rPr>
        <w:t xml:space="preserve"> </w:t>
      </w:r>
      <w:r>
        <w:rPr>
          <w:i/>
          <w:spacing w:val="-2"/>
          <w:sz w:val="18"/>
        </w:rPr>
        <w:t>History–</w:t>
      </w:r>
    </w:p>
    <w:p w14:paraId="540E831A" w14:textId="77777777" w:rsidR="00965EF3" w:rsidRDefault="00100830">
      <w:pPr>
        <w:spacing w:before="53"/>
        <w:ind w:left="74"/>
        <w:rPr>
          <w:i/>
          <w:sz w:val="18"/>
        </w:rPr>
      </w:pPr>
      <w:r>
        <w:rPr>
          <w:i/>
          <w:sz w:val="18"/>
        </w:rPr>
        <w:t>New</w:t>
      </w:r>
      <w:r>
        <w:rPr>
          <w:i/>
          <w:spacing w:val="1"/>
          <w:sz w:val="18"/>
        </w:rPr>
        <w:t xml:space="preserve"> </w:t>
      </w:r>
      <w:r>
        <w:rPr>
          <w:i/>
          <w:sz w:val="18"/>
        </w:rPr>
        <w:t>2-3-</w:t>
      </w:r>
      <w:r>
        <w:rPr>
          <w:i/>
          <w:spacing w:val="-5"/>
          <w:sz w:val="18"/>
        </w:rPr>
        <w:t>05.</w:t>
      </w:r>
    </w:p>
    <w:p w14:paraId="4BC86FE9" w14:textId="77777777" w:rsidR="00965EF3" w:rsidRDefault="00965EF3">
      <w:pPr>
        <w:pStyle w:val="BodyText"/>
        <w:ind w:left="0" w:firstLine="0"/>
        <w:jc w:val="left"/>
        <w:rPr>
          <w:i/>
          <w:sz w:val="18"/>
        </w:rPr>
      </w:pPr>
    </w:p>
    <w:p w14:paraId="637A13F6" w14:textId="77777777" w:rsidR="00965EF3" w:rsidRDefault="00965EF3">
      <w:pPr>
        <w:pStyle w:val="BodyText"/>
        <w:spacing w:before="137"/>
        <w:ind w:left="0" w:firstLine="0"/>
        <w:jc w:val="left"/>
        <w:rPr>
          <w:i/>
          <w:sz w:val="18"/>
        </w:rPr>
      </w:pPr>
    </w:p>
    <w:p w14:paraId="5D5CA7CC" w14:textId="77777777" w:rsidR="00965EF3" w:rsidRDefault="00100830">
      <w:pPr>
        <w:pStyle w:val="Heading2"/>
        <w:spacing w:before="1" w:line="271" w:lineRule="auto"/>
        <w:ind w:left="74" w:right="82" w:firstLine="360"/>
      </w:pPr>
      <w:r>
        <w:t>61B-81.002 Recall of One or More Directors of a Board at a Homeowner Meeting; Board Certification; Filling</w:t>
      </w:r>
      <w:r>
        <w:rPr>
          <w:spacing w:val="40"/>
        </w:rPr>
        <w:t xml:space="preserve"> </w:t>
      </w:r>
      <w:r>
        <w:rPr>
          <w:spacing w:val="-2"/>
        </w:rPr>
        <w:t>Vacancies.</w:t>
      </w:r>
    </w:p>
    <w:p w14:paraId="469E185F" w14:textId="77777777" w:rsidR="00965EF3" w:rsidRDefault="00100830">
      <w:pPr>
        <w:pStyle w:val="ListParagraph"/>
        <w:numPr>
          <w:ilvl w:val="0"/>
          <w:numId w:val="2"/>
        </w:numPr>
        <w:tabs>
          <w:tab w:val="left" w:pos="724"/>
        </w:tabs>
        <w:spacing w:line="271" w:lineRule="auto"/>
        <w:ind w:right="70" w:firstLine="360"/>
        <w:jc w:val="both"/>
        <w:rPr>
          <w:sz w:val="20"/>
        </w:rPr>
      </w:pPr>
      <w:r>
        <w:rPr>
          <w:sz w:val="20"/>
        </w:rPr>
        <w:t>Calling a Recall Meeting. If the governing documents specifically allow recall at a homeowners’ meeting, 10 percent of the voting interests may call a meeting of the homeowners to recall one or more directors of the board by the voting interests giving the notice specified in paragraphs (2)(a) and (b) below.</w:t>
      </w:r>
    </w:p>
    <w:p w14:paraId="3A19D77E" w14:textId="77777777" w:rsidR="00965EF3" w:rsidRDefault="00100830">
      <w:pPr>
        <w:pStyle w:val="ListParagraph"/>
        <w:numPr>
          <w:ilvl w:val="0"/>
          <w:numId w:val="2"/>
        </w:numPr>
        <w:tabs>
          <w:tab w:val="left" w:pos="717"/>
        </w:tabs>
        <w:ind w:left="717" w:hanging="283"/>
        <w:jc w:val="both"/>
        <w:rPr>
          <w:sz w:val="20"/>
        </w:rPr>
      </w:pPr>
      <w:r>
        <w:rPr>
          <w:sz w:val="20"/>
        </w:rPr>
        <w:t>Noticing</w:t>
      </w:r>
      <w:r>
        <w:rPr>
          <w:spacing w:val="-6"/>
          <w:sz w:val="20"/>
        </w:rPr>
        <w:t xml:space="preserve"> </w:t>
      </w:r>
      <w:r>
        <w:rPr>
          <w:sz w:val="20"/>
        </w:rPr>
        <w:t>a</w:t>
      </w:r>
      <w:r>
        <w:rPr>
          <w:spacing w:val="-5"/>
          <w:sz w:val="20"/>
        </w:rPr>
        <w:t xml:space="preserve"> </w:t>
      </w:r>
      <w:r>
        <w:rPr>
          <w:sz w:val="20"/>
        </w:rPr>
        <w:t>Recall</w:t>
      </w:r>
      <w:r>
        <w:rPr>
          <w:spacing w:val="-5"/>
          <w:sz w:val="20"/>
        </w:rPr>
        <w:t xml:space="preserve"> </w:t>
      </w:r>
      <w:r>
        <w:rPr>
          <w:spacing w:val="-2"/>
          <w:sz w:val="20"/>
        </w:rPr>
        <w:t>Meeting.</w:t>
      </w:r>
    </w:p>
    <w:p w14:paraId="0C6CD498" w14:textId="77777777" w:rsidR="00965EF3" w:rsidRDefault="00100830">
      <w:pPr>
        <w:pStyle w:val="ListParagraph"/>
        <w:numPr>
          <w:ilvl w:val="1"/>
          <w:numId w:val="2"/>
        </w:numPr>
        <w:tabs>
          <w:tab w:val="left" w:pos="708"/>
        </w:tabs>
        <w:spacing w:before="26" w:line="271" w:lineRule="auto"/>
        <w:ind w:right="74" w:firstLine="360"/>
        <w:rPr>
          <w:sz w:val="20"/>
        </w:rPr>
      </w:pPr>
      <w:r>
        <w:rPr>
          <w:sz w:val="20"/>
        </w:rPr>
        <w:t>Signature List.</w:t>
      </w:r>
      <w:r>
        <w:rPr>
          <w:spacing w:val="-1"/>
          <w:sz w:val="20"/>
        </w:rPr>
        <w:t xml:space="preserve"> </w:t>
      </w:r>
      <w:r>
        <w:rPr>
          <w:sz w:val="20"/>
        </w:rPr>
        <w:t>Prior</w:t>
      </w:r>
      <w:r>
        <w:rPr>
          <w:spacing w:val="-2"/>
          <w:sz w:val="20"/>
        </w:rPr>
        <w:t xml:space="preserve"> </w:t>
      </w:r>
      <w:r>
        <w:rPr>
          <w:sz w:val="20"/>
        </w:rPr>
        <w:t>to noticing</w:t>
      </w:r>
      <w:r>
        <w:rPr>
          <w:spacing w:val="-2"/>
          <w:sz w:val="20"/>
        </w:rPr>
        <w:t xml:space="preserve"> </w:t>
      </w:r>
      <w:r>
        <w:rPr>
          <w:sz w:val="20"/>
        </w:rPr>
        <w:t>a homeowners’ meeting to recall</w:t>
      </w:r>
      <w:r>
        <w:rPr>
          <w:spacing w:val="-1"/>
          <w:sz w:val="20"/>
        </w:rPr>
        <w:t xml:space="preserve"> </w:t>
      </w:r>
      <w:r>
        <w:rPr>
          <w:sz w:val="20"/>
        </w:rPr>
        <w:t>one or more directors</w:t>
      </w:r>
      <w:r>
        <w:rPr>
          <w:spacing w:val="-4"/>
          <w:sz w:val="20"/>
        </w:rPr>
        <w:t xml:space="preserve"> </w:t>
      </w:r>
      <w:r>
        <w:rPr>
          <w:sz w:val="20"/>
        </w:rPr>
        <w:t>of</w:t>
      </w:r>
      <w:r>
        <w:rPr>
          <w:spacing w:val="-2"/>
          <w:sz w:val="20"/>
        </w:rPr>
        <w:t xml:space="preserve"> </w:t>
      </w:r>
      <w:r>
        <w:rPr>
          <w:sz w:val="20"/>
        </w:rPr>
        <w:t>the board,</w:t>
      </w:r>
      <w:r>
        <w:rPr>
          <w:spacing w:val="-3"/>
          <w:sz w:val="20"/>
        </w:rPr>
        <w:t xml:space="preserve"> </w:t>
      </w:r>
      <w:r>
        <w:rPr>
          <w:sz w:val="20"/>
        </w:rPr>
        <w:t>a list</w:t>
      </w:r>
      <w:r>
        <w:rPr>
          <w:spacing w:val="-1"/>
          <w:sz w:val="20"/>
        </w:rPr>
        <w:t xml:space="preserve"> </w:t>
      </w:r>
      <w:r>
        <w:rPr>
          <w:sz w:val="20"/>
        </w:rPr>
        <w:t>shall</w:t>
      </w:r>
      <w:r>
        <w:rPr>
          <w:spacing w:val="-1"/>
          <w:sz w:val="20"/>
        </w:rPr>
        <w:t xml:space="preserve"> </w:t>
      </w:r>
      <w:r>
        <w:rPr>
          <w:sz w:val="20"/>
        </w:rPr>
        <w:t>be circulated for the purpose of obtaining signatures of not less than 10 percent of the voting interests. The signature list shall:</w:t>
      </w:r>
    </w:p>
    <w:p w14:paraId="46247A33" w14:textId="77777777" w:rsidR="00965EF3" w:rsidRDefault="00100830">
      <w:pPr>
        <w:pStyle w:val="ListParagraph"/>
        <w:numPr>
          <w:ilvl w:val="2"/>
          <w:numId w:val="2"/>
        </w:numPr>
        <w:tabs>
          <w:tab w:val="left" w:pos="646"/>
        </w:tabs>
        <w:spacing w:line="273" w:lineRule="auto"/>
        <w:ind w:right="68" w:firstLine="360"/>
        <w:rPr>
          <w:sz w:val="20"/>
        </w:rPr>
      </w:pPr>
      <w:r>
        <w:rPr>
          <w:sz w:val="20"/>
        </w:rPr>
        <w:t>State that the purpose for obtaining signatures is to call a</w:t>
      </w:r>
      <w:r>
        <w:rPr>
          <w:spacing w:val="14"/>
          <w:sz w:val="20"/>
        </w:rPr>
        <w:t xml:space="preserve"> </w:t>
      </w:r>
      <w:r>
        <w:rPr>
          <w:sz w:val="20"/>
        </w:rPr>
        <w:t>meeting of the homeowners to recall one or more directors of</w:t>
      </w:r>
      <w:r>
        <w:rPr>
          <w:spacing w:val="24"/>
          <w:sz w:val="20"/>
        </w:rPr>
        <w:t xml:space="preserve"> </w:t>
      </w:r>
      <w:r>
        <w:rPr>
          <w:sz w:val="20"/>
        </w:rPr>
        <w:t>the</w:t>
      </w:r>
      <w:r>
        <w:rPr>
          <w:spacing w:val="40"/>
          <w:sz w:val="20"/>
        </w:rPr>
        <w:t xml:space="preserve"> </w:t>
      </w:r>
      <w:r>
        <w:rPr>
          <w:spacing w:val="-2"/>
          <w:sz w:val="20"/>
        </w:rPr>
        <w:t>board;</w:t>
      </w:r>
    </w:p>
    <w:p w14:paraId="0070CC1A" w14:textId="77777777" w:rsidR="00965EF3" w:rsidRDefault="00100830">
      <w:pPr>
        <w:pStyle w:val="ListParagraph"/>
        <w:numPr>
          <w:ilvl w:val="2"/>
          <w:numId w:val="2"/>
        </w:numPr>
        <w:tabs>
          <w:tab w:val="left" w:pos="639"/>
        </w:tabs>
        <w:spacing w:line="226" w:lineRule="exact"/>
        <w:ind w:left="639" w:hanging="205"/>
        <w:rPr>
          <w:sz w:val="20"/>
        </w:rPr>
      </w:pPr>
      <w:r>
        <w:rPr>
          <w:sz w:val="20"/>
        </w:rPr>
        <w:t>State that</w:t>
      </w:r>
      <w:r>
        <w:rPr>
          <w:spacing w:val="3"/>
          <w:sz w:val="20"/>
        </w:rPr>
        <w:t xml:space="preserve"> </w:t>
      </w:r>
      <w:r>
        <w:rPr>
          <w:sz w:val="20"/>
        </w:rPr>
        <w:t>replacement</w:t>
      </w:r>
      <w:r>
        <w:rPr>
          <w:spacing w:val="1"/>
          <w:sz w:val="20"/>
        </w:rPr>
        <w:t xml:space="preserve"> </w:t>
      </w:r>
      <w:r>
        <w:rPr>
          <w:sz w:val="20"/>
        </w:rPr>
        <w:t>directors shall</w:t>
      </w:r>
      <w:r>
        <w:rPr>
          <w:spacing w:val="1"/>
          <w:sz w:val="20"/>
        </w:rPr>
        <w:t xml:space="preserve"> </w:t>
      </w:r>
      <w:r>
        <w:rPr>
          <w:sz w:val="20"/>
        </w:rPr>
        <w:t>be</w:t>
      </w:r>
      <w:r>
        <w:rPr>
          <w:spacing w:val="1"/>
          <w:sz w:val="20"/>
        </w:rPr>
        <w:t xml:space="preserve"> </w:t>
      </w:r>
      <w:r>
        <w:rPr>
          <w:sz w:val="20"/>
        </w:rPr>
        <w:t>elected</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meeting</w:t>
      </w:r>
      <w:r>
        <w:rPr>
          <w:spacing w:val="-1"/>
          <w:sz w:val="20"/>
        </w:rPr>
        <w:t xml:space="preserve"> </w:t>
      </w:r>
      <w:r>
        <w:rPr>
          <w:sz w:val="20"/>
        </w:rPr>
        <w:t>if a</w:t>
      </w:r>
      <w:r>
        <w:rPr>
          <w:spacing w:val="3"/>
          <w:sz w:val="20"/>
        </w:rPr>
        <w:t xml:space="preserve"> </w:t>
      </w:r>
      <w:r>
        <w:rPr>
          <w:sz w:val="20"/>
        </w:rPr>
        <w:t>majority or</w:t>
      </w:r>
      <w:r>
        <w:rPr>
          <w:spacing w:val="3"/>
          <w:sz w:val="20"/>
        </w:rPr>
        <w:t xml:space="preserve"> </w:t>
      </w:r>
      <w:r>
        <w:rPr>
          <w:sz w:val="20"/>
        </w:rPr>
        <w:t>more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existing directors are</w:t>
      </w:r>
      <w:r>
        <w:rPr>
          <w:spacing w:val="2"/>
          <w:sz w:val="20"/>
        </w:rPr>
        <w:t xml:space="preserve"> </w:t>
      </w:r>
      <w:r>
        <w:rPr>
          <w:spacing w:val="-2"/>
          <w:sz w:val="20"/>
        </w:rPr>
        <w:t>successfully</w:t>
      </w:r>
    </w:p>
    <w:p w14:paraId="02529F32" w14:textId="77777777" w:rsidR="00965EF3" w:rsidRDefault="00965EF3">
      <w:pPr>
        <w:pStyle w:val="ListParagraph"/>
        <w:spacing w:line="226" w:lineRule="exact"/>
        <w:jc w:val="left"/>
        <w:rPr>
          <w:sz w:val="20"/>
        </w:rPr>
        <w:sectPr w:rsidR="00965EF3">
          <w:pgSz w:w="12240" w:h="15840"/>
          <w:pgMar w:top="1380" w:right="720" w:bottom="280" w:left="720" w:header="720" w:footer="720" w:gutter="0"/>
          <w:cols w:space="720"/>
        </w:sectPr>
      </w:pPr>
    </w:p>
    <w:p w14:paraId="36B1F8EA" w14:textId="77777777" w:rsidR="00965EF3" w:rsidRDefault="00100830">
      <w:pPr>
        <w:pStyle w:val="BodyText"/>
        <w:spacing w:before="64"/>
        <w:ind w:firstLine="0"/>
      </w:pPr>
      <w:r>
        <w:t>recalled</w:t>
      </w:r>
      <w:r>
        <w:rPr>
          <w:spacing w:val="-5"/>
        </w:rPr>
        <w:t xml:space="preserve"> </w:t>
      </w:r>
      <w:r>
        <w:t>at</w:t>
      </w:r>
      <w:r>
        <w:rPr>
          <w:spacing w:val="-6"/>
        </w:rPr>
        <w:t xml:space="preserve"> </w:t>
      </w:r>
      <w:r>
        <w:t>the</w:t>
      </w:r>
      <w:r>
        <w:rPr>
          <w:spacing w:val="-4"/>
        </w:rPr>
        <w:t xml:space="preserve"> </w:t>
      </w:r>
      <w:r>
        <w:t>meeting;</w:t>
      </w:r>
      <w:r>
        <w:rPr>
          <w:spacing w:val="-7"/>
        </w:rPr>
        <w:t xml:space="preserve"> </w:t>
      </w:r>
      <w:r>
        <w:rPr>
          <w:spacing w:val="-5"/>
        </w:rPr>
        <w:t>and</w:t>
      </w:r>
    </w:p>
    <w:p w14:paraId="64A6ED60" w14:textId="77777777" w:rsidR="00965EF3" w:rsidRDefault="00100830">
      <w:pPr>
        <w:pStyle w:val="ListParagraph"/>
        <w:numPr>
          <w:ilvl w:val="2"/>
          <w:numId w:val="2"/>
        </w:numPr>
        <w:tabs>
          <w:tab w:val="left" w:pos="634"/>
        </w:tabs>
        <w:spacing w:before="30"/>
        <w:ind w:left="634" w:hanging="200"/>
        <w:jc w:val="both"/>
        <w:rPr>
          <w:sz w:val="20"/>
        </w:rPr>
      </w:pPr>
      <w:r>
        <w:rPr>
          <w:sz w:val="20"/>
        </w:rPr>
        <w:t>Contain</w:t>
      </w:r>
      <w:r>
        <w:rPr>
          <w:spacing w:val="-6"/>
          <w:sz w:val="20"/>
        </w:rPr>
        <w:t xml:space="preserve"> </w:t>
      </w:r>
      <w:r>
        <w:rPr>
          <w:sz w:val="20"/>
        </w:rPr>
        <w:t>lines</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voting</w:t>
      </w:r>
      <w:r>
        <w:rPr>
          <w:spacing w:val="-3"/>
          <w:sz w:val="20"/>
        </w:rPr>
        <w:t xml:space="preserve"> </w:t>
      </w:r>
      <w:r>
        <w:rPr>
          <w:sz w:val="20"/>
        </w:rPr>
        <w:t>interest</w:t>
      </w:r>
      <w:r>
        <w:rPr>
          <w:spacing w:val="-5"/>
          <w:sz w:val="20"/>
        </w:rPr>
        <w:t xml:space="preserve"> </w:t>
      </w:r>
      <w:r>
        <w:rPr>
          <w:sz w:val="20"/>
        </w:rPr>
        <w:t>to</w:t>
      </w:r>
      <w:r>
        <w:rPr>
          <w:spacing w:val="-2"/>
          <w:sz w:val="20"/>
        </w:rPr>
        <w:t xml:space="preserve"> </w:t>
      </w:r>
      <w:r>
        <w:rPr>
          <w:sz w:val="20"/>
        </w:rPr>
        <w:t>fill</w:t>
      </w:r>
      <w:r>
        <w:rPr>
          <w:spacing w:val="-5"/>
          <w:sz w:val="20"/>
        </w:rPr>
        <w:t xml:space="preserve"> </w:t>
      </w:r>
      <w:r>
        <w:rPr>
          <w:sz w:val="20"/>
        </w:rPr>
        <w:t>in</w:t>
      </w:r>
      <w:r>
        <w:rPr>
          <w:spacing w:val="-5"/>
          <w:sz w:val="20"/>
        </w:rPr>
        <w:t xml:space="preserve"> </w:t>
      </w:r>
      <w:r>
        <w:rPr>
          <w:sz w:val="20"/>
        </w:rPr>
        <w:t>his</w:t>
      </w:r>
      <w:r>
        <w:rPr>
          <w:spacing w:val="-5"/>
          <w:sz w:val="20"/>
        </w:rPr>
        <w:t xml:space="preserve"> </w:t>
      </w:r>
      <w:r>
        <w:rPr>
          <w:sz w:val="20"/>
        </w:rPr>
        <w:t>or</w:t>
      </w:r>
      <w:r>
        <w:rPr>
          <w:spacing w:val="-4"/>
          <w:sz w:val="20"/>
        </w:rPr>
        <w:t xml:space="preserve"> </w:t>
      </w:r>
      <w:r>
        <w:rPr>
          <w:sz w:val="20"/>
        </w:rPr>
        <w:t>her</w:t>
      </w:r>
      <w:r>
        <w:rPr>
          <w:spacing w:val="-3"/>
          <w:sz w:val="20"/>
        </w:rPr>
        <w:t xml:space="preserve"> </w:t>
      </w:r>
      <w:r>
        <w:rPr>
          <w:sz w:val="20"/>
        </w:rPr>
        <w:t>parcel</w:t>
      </w:r>
      <w:r>
        <w:rPr>
          <w:spacing w:val="-5"/>
          <w:sz w:val="20"/>
        </w:rPr>
        <w:t xml:space="preserve"> </w:t>
      </w:r>
      <w:r>
        <w:rPr>
          <w:sz w:val="20"/>
        </w:rPr>
        <w:t>number,</w:t>
      </w:r>
      <w:r>
        <w:rPr>
          <w:spacing w:val="-4"/>
          <w:sz w:val="20"/>
        </w:rPr>
        <w:t xml:space="preserve"> </w:t>
      </w:r>
      <w:r>
        <w:rPr>
          <w:sz w:val="20"/>
        </w:rPr>
        <w:t>signature</w:t>
      </w:r>
      <w:r>
        <w:rPr>
          <w:spacing w:val="-5"/>
          <w:sz w:val="20"/>
        </w:rPr>
        <w:t xml:space="preserve"> </w:t>
      </w:r>
      <w:r>
        <w:rPr>
          <w:sz w:val="20"/>
        </w:rPr>
        <w:t>and</w:t>
      </w:r>
      <w:r>
        <w:rPr>
          <w:spacing w:val="-3"/>
          <w:sz w:val="20"/>
        </w:rPr>
        <w:t xml:space="preserve"> </w:t>
      </w:r>
      <w:r>
        <w:rPr>
          <w:sz w:val="20"/>
        </w:rPr>
        <w:t>date</w:t>
      </w:r>
      <w:r>
        <w:rPr>
          <w:spacing w:val="-2"/>
          <w:sz w:val="20"/>
        </w:rPr>
        <w:t xml:space="preserve"> </w:t>
      </w:r>
      <w:r>
        <w:rPr>
          <w:sz w:val="20"/>
        </w:rPr>
        <w:t>of</w:t>
      </w:r>
      <w:r>
        <w:rPr>
          <w:spacing w:val="-6"/>
          <w:sz w:val="20"/>
        </w:rPr>
        <w:t xml:space="preserve"> </w:t>
      </w:r>
      <w:r>
        <w:rPr>
          <w:spacing w:val="-2"/>
          <w:sz w:val="20"/>
        </w:rPr>
        <w:t>signature.</w:t>
      </w:r>
    </w:p>
    <w:p w14:paraId="72ED6E96" w14:textId="77777777" w:rsidR="00965EF3" w:rsidRDefault="00100830">
      <w:pPr>
        <w:pStyle w:val="ListParagraph"/>
        <w:numPr>
          <w:ilvl w:val="1"/>
          <w:numId w:val="2"/>
        </w:numPr>
        <w:tabs>
          <w:tab w:val="left" w:pos="717"/>
        </w:tabs>
        <w:spacing w:before="31"/>
        <w:ind w:left="717" w:hanging="283"/>
        <w:jc w:val="both"/>
        <w:rPr>
          <w:sz w:val="20"/>
        </w:rPr>
      </w:pPr>
      <w:r>
        <w:rPr>
          <w:sz w:val="20"/>
        </w:rPr>
        <w:t>Recall</w:t>
      </w:r>
      <w:r>
        <w:rPr>
          <w:spacing w:val="-6"/>
          <w:sz w:val="20"/>
        </w:rPr>
        <w:t xml:space="preserve"> </w:t>
      </w:r>
      <w:r>
        <w:rPr>
          <w:sz w:val="20"/>
        </w:rPr>
        <w:t>Meeting</w:t>
      </w:r>
      <w:r>
        <w:rPr>
          <w:spacing w:val="-6"/>
          <w:sz w:val="20"/>
        </w:rPr>
        <w:t xml:space="preserve"> </w:t>
      </w:r>
      <w:r>
        <w:rPr>
          <w:sz w:val="20"/>
        </w:rPr>
        <w:t>Notice.</w:t>
      </w:r>
      <w:r>
        <w:rPr>
          <w:spacing w:val="-5"/>
          <w:sz w:val="20"/>
        </w:rPr>
        <w:t xml:space="preserve"> </w:t>
      </w:r>
      <w:r>
        <w:rPr>
          <w:sz w:val="20"/>
        </w:rPr>
        <w:t>The</w:t>
      </w:r>
      <w:r>
        <w:rPr>
          <w:spacing w:val="-5"/>
          <w:sz w:val="20"/>
        </w:rPr>
        <w:t xml:space="preserve"> </w:t>
      </w:r>
      <w:r>
        <w:rPr>
          <w:sz w:val="20"/>
        </w:rPr>
        <w:t>recall</w:t>
      </w:r>
      <w:r>
        <w:rPr>
          <w:spacing w:val="-4"/>
          <w:sz w:val="20"/>
        </w:rPr>
        <w:t xml:space="preserve"> </w:t>
      </w:r>
      <w:r>
        <w:rPr>
          <w:sz w:val="20"/>
        </w:rPr>
        <w:t>meeting</w:t>
      </w:r>
      <w:r>
        <w:rPr>
          <w:spacing w:val="-5"/>
          <w:sz w:val="20"/>
        </w:rPr>
        <w:t xml:space="preserve"> </w:t>
      </w:r>
      <w:r>
        <w:rPr>
          <w:sz w:val="20"/>
        </w:rPr>
        <w:t>notice</w:t>
      </w:r>
      <w:r>
        <w:rPr>
          <w:spacing w:val="-5"/>
          <w:sz w:val="20"/>
        </w:rPr>
        <w:t xml:space="preserve"> </w:t>
      </w:r>
      <w:r>
        <w:rPr>
          <w:spacing w:val="-2"/>
          <w:sz w:val="20"/>
        </w:rPr>
        <w:t>shall:</w:t>
      </w:r>
    </w:p>
    <w:p w14:paraId="19B87438" w14:textId="77777777" w:rsidR="00965EF3" w:rsidRDefault="00100830">
      <w:pPr>
        <w:pStyle w:val="ListParagraph"/>
        <w:numPr>
          <w:ilvl w:val="2"/>
          <w:numId w:val="2"/>
        </w:numPr>
        <w:tabs>
          <w:tab w:val="left" w:pos="634"/>
        </w:tabs>
        <w:spacing w:before="30" w:line="271" w:lineRule="auto"/>
        <w:ind w:right="69" w:firstLine="360"/>
        <w:jc w:val="both"/>
        <w:rPr>
          <w:sz w:val="20"/>
        </w:rPr>
      </w:pPr>
      <w:r>
        <w:rPr>
          <w:sz w:val="20"/>
        </w:rPr>
        <w:t>State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4"/>
          <w:sz w:val="20"/>
        </w:rPr>
        <w:t xml:space="preserve"> </w:t>
      </w:r>
      <w:r>
        <w:rPr>
          <w:sz w:val="20"/>
        </w:rPr>
        <w:t>the members’</w:t>
      </w:r>
      <w:r>
        <w:rPr>
          <w:spacing w:val="-1"/>
          <w:sz w:val="20"/>
        </w:rPr>
        <w:t xml:space="preserve"> </w:t>
      </w:r>
      <w:r>
        <w:rPr>
          <w:sz w:val="20"/>
        </w:rPr>
        <w:t>meeting</w:t>
      </w:r>
      <w:r>
        <w:rPr>
          <w:spacing w:val="-1"/>
          <w:sz w:val="20"/>
        </w:rPr>
        <w:t xml:space="preserve"> </w:t>
      </w:r>
      <w:r>
        <w:rPr>
          <w:sz w:val="20"/>
        </w:rPr>
        <w:t>is</w:t>
      </w:r>
      <w:r>
        <w:rPr>
          <w:spacing w:val="-1"/>
          <w:sz w:val="20"/>
        </w:rPr>
        <w:t xml:space="preserve"> </w:t>
      </w:r>
      <w:r>
        <w:rPr>
          <w:sz w:val="20"/>
        </w:rPr>
        <w:t>to</w:t>
      </w:r>
      <w:r>
        <w:rPr>
          <w:spacing w:val="-1"/>
          <w:sz w:val="20"/>
        </w:rPr>
        <w:t xml:space="preserve"> </w:t>
      </w:r>
      <w:r>
        <w:rPr>
          <w:sz w:val="20"/>
        </w:rPr>
        <w:t>recall one</w:t>
      </w:r>
      <w:r>
        <w:rPr>
          <w:spacing w:val="-2"/>
          <w:sz w:val="20"/>
        </w:rPr>
        <w:t xml:space="preserve"> </w:t>
      </w:r>
      <w:r>
        <w:rPr>
          <w:sz w:val="20"/>
        </w:rPr>
        <w:t>or more</w:t>
      </w:r>
      <w:r>
        <w:rPr>
          <w:spacing w:val="-2"/>
          <w:sz w:val="20"/>
        </w:rPr>
        <w:t xml:space="preserve"> </w:t>
      </w:r>
      <w:r>
        <w:rPr>
          <w:sz w:val="20"/>
        </w:rPr>
        <w:t>directors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1"/>
          <w:sz w:val="20"/>
        </w:rPr>
        <w:t xml:space="preserve"> </w:t>
      </w:r>
      <w:r>
        <w:rPr>
          <w:sz w:val="20"/>
        </w:rPr>
        <w:t>and,</w:t>
      </w:r>
      <w:r>
        <w:rPr>
          <w:spacing w:val="-2"/>
          <w:sz w:val="20"/>
        </w:rPr>
        <w:t xml:space="preserve"> </w:t>
      </w:r>
      <w:r>
        <w:rPr>
          <w:sz w:val="20"/>
        </w:rPr>
        <w:t>if</w:t>
      </w:r>
      <w:r>
        <w:rPr>
          <w:spacing w:val="-4"/>
          <w:sz w:val="20"/>
        </w:rPr>
        <w:t xml:space="preserve"> </w:t>
      </w:r>
      <w:r>
        <w:rPr>
          <w:sz w:val="20"/>
        </w:rPr>
        <w:t>a majority</w:t>
      </w:r>
      <w:r>
        <w:rPr>
          <w:spacing w:val="-6"/>
          <w:sz w:val="20"/>
        </w:rPr>
        <w:t xml:space="preserve"> </w:t>
      </w:r>
      <w:r>
        <w:rPr>
          <w:sz w:val="20"/>
        </w:rPr>
        <w:t>or more of</w:t>
      </w:r>
      <w:r>
        <w:rPr>
          <w:spacing w:val="-4"/>
          <w:sz w:val="20"/>
        </w:rPr>
        <w:t xml:space="preserve"> </w:t>
      </w:r>
      <w:r>
        <w:rPr>
          <w:sz w:val="20"/>
        </w:rPr>
        <w:t>the board is subject to recall, the notice shall also state that an election to replace recalled directors will be conducted at the meeting;</w:t>
      </w:r>
    </w:p>
    <w:p w14:paraId="544F4842" w14:textId="77777777" w:rsidR="00965EF3" w:rsidRDefault="00100830">
      <w:pPr>
        <w:pStyle w:val="ListParagraph"/>
        <w:numPr>
          <w:ilvl w:val="2"/>
          <w:numId w:val="2"/>
        </w:numPr>
        <w:tabs>
          <w:tab w:val="left" w:pos="634"/>
        </w:tabs>
        <w:spacing w:before="1"/>
        <w:ind w:left="634" w:hanging="200"/>
        <w:jc w:val="both"/>
        <w:rPr>
          <w:sz w:val="20"/>
        </w:rPr>
      </w:pPr>
      <w:r>
        <w:rPr>
          <w:sz w:val="20"/>
        </w:rPr>
        <w:t>List</w:t>
      </w:r>
      <w:r>
        <w:rPr>
          <w:spacing w:val="-5"/>
          <w:sz w:val="20"/>
        </w:rPr>
        <w:t xml:space="preserve"> </w:t>
      </w:r>
      <w:r>
        <w:rPr>
          <w:sz w:val="20"/>
        </w:rPr>
        <w:t>by</w:t>
      </w:r>
      <w:r>
        <w:rPr>
          <w:spacing w:val="-5"/>
          <w:sz w:val="20"/>
        </w:rPr>
        <w:t xml:space="preserve"> </w:t>
      </w:r>
      <w:r>
        <w:rPr>
          <w:sz w:val="20"/>
        </w:rPr>
        <w:t>name</w:t>
      </w:r>
      <w:r>
        <w:rPr>
          <w:spacing w:val="-4"/>
          <w:sz w:val="20"/>
        </w:rPr>
        <w:t xml:space="preserve"> </w:t>
      </w:r>
      <w:r>
        <w:rPr>
          <w:sz w:val="20"/>
        </w:rPr>
        <w:t>each</w:t>
      </w:r>
      <w:r>
        <w:rPr>
          <w:spacing w:val="-4"/>
          <w:sz w:val="20"/>
        </w:rPr>
        <w:t xml:space="preserve"> </w:t>
      </w:r>
      <w:r>
        <w:rPr>
          <w:sz w:val="20"/>
        </w:rPr>
        <w:t>director</w:t>
      </w:r>
      <w:r>
        <w:rPr>
          <w:spacing w:val="-4"/>
          <w:sz w:val="20"/>
        </w:rPr>
        <w:t xml:space="preserve"> </w:t>
      </w:r>
      <w:r>
        <w:rPr>
          <w:sz w:val="20"/>
        </w:rPr>
        <w:t>sought</w:t>
      </w:r>
      <w:r>
        <w:rPr>
          <w:spacing w:val="-5"/>
          <w:sz w:val="20"/>
        </w:rPr>
        <w:t xml:space="preserve"> </w:t>
      </w:r>
      <w:r>
        <w:rPr>
          <w:sz w:val="20"/>
        </w:rPr>
        <w:t>to</w:t>
      </w:r>
      <w:r>
        <w:rPr>
          <w:spacing w:val="-3"/>
          <w:sz w:val="20"/>
        </w:rPr>
        <w:t xml:space="preserve"> </w:t>
      </w:r>
      <w:r>
        <w:rPr>
          <w:sz w:val="20"/>
        </w:rPr>
        <w:t>be</w:t>
      </w:r>
      <w:r>
        <w:rPr>
          <w:spacing w:val="-4"/>
          <w:sz w:val="20"/>
        </w:rPr>
        <w:t xml:space="preserve"> </w:t>
      </w:r>
      <w:r>
        <w:rPr>
          <w:sz w:val="20"/>
        </w:rPr>
        <w:t>recalled</w:t>
      </w:r>
      <w:r>
        <w:rPr>
          <w:spacing w:val="-3"/>
          <w:sz w:val="20"/>
        </w:rPr>
        <w:t xml:space="preserve"> </w:t>
      </w:r>
      <w:r>
        <w:rPr>
          <w:sz w:val="20"/>
        </w:rPr>
        <w:t>at</w:t>
      </w:r>
      <w:r>
        <w:rPr>
          <w:spacing w:val="-3"/>
          <w:sz w:val="20"/>
        </w:rPr>
        <w:t xml:space="preserve"> </w:t>
      </w:r>
      <w:r>
        <w:rPr>
          <w:sz w:val="20"/>
        </w:rPr>
        <w:t>the</w:t>
      </w:r>
      <w:r>
        <w:rPr>
          <w:spacing w:val="-2"/>
          <w:sz w:val="20"/>
        </w:rPr>
        <w:t xml:space="preserve"> </w:t>
      </w:r>
      <w:r>
        <w:rPr>
          <w:sz w:val="20"/>
        </w:rPr>
        <w:t>meeting,</w:t>
      </w:r>
      <w:r>
        <w:rPr>
          <w:spacing w:val="-4"/>
          <w:sz w:val="20"/>
        </w:rPr>
        <w:t xml:space="preserve"> </w:t>
      </w:r>
      <w:r>
        <w:rPr>
          <w:sz w:val="20"/>
        </w:rPr>
        <w:t>even</w:t>
      </w:r>
      <w:r>
        <w:rPr>
          <w:spacing w:val="-5"/>
          <w:sz w:val="20"/>
        </w:rPr>
        <w:t xml:space="preserve"> </w:t>
      </w:r>
      <w:r>
        <w:rPr>
          <w:sz w:val="20"/>
        </w:rPr>
        <w:t>if</w:t>
      </w:r>
      <w:r>
        <w:rPr>
          <w:spacing w:val="-5"/>
          <w:sz w:val="20"/>
        </w:rPr>
        <w:t xml:space="preserve"> </w:t>
      </w:r>
      <w:r>
        <w:rPr>
          <w:sz w:val="20"/>
        </w:rPr>
        <w:t>all</w:t>
      </w:r>
      <w:r>
        <w:rPr>
          <w:spacing w:val="-5"/>
          <w:sz w:val="20"/>
        </w:rPr>
        <w:t xml:space="preserve"> </w:t>
      </w:r>
      <w:r>
        <w:rPr>
          <w:sz w:val="20"/>
        </w:rPr>
        <w:t>directors</w:t>
      </w:r>
      <w:r>
        <w:rPr>
          <w:spacing w:val="-5"/>
          <w:sz w:val="20"/>
        </w:rPr>
        <w:t xml:space="preserve"> </w:t>
      </w:r>
      <w:r>
        <w:rPr>
          <w:sz w:val="20"/>
        </w:rPr>
        <w:t>are</w:t>
      </w:r>
      <w:r>
        <w:rPr>
          <w:spacing w:val="-6"/>
          <w:sz w:val="20"/>
        </w:rPr>
        <w:t xml:space="preserve"> </w:t>
      </w:r>
      <w:r>
        <w:rPr>
          <w:sz w:val="20"/>
        </w:rPr>
        <w:t>sought</w:t>
      </w:r>
      <w:r>
        <w:rPr>
          <w:spacing w:val="-4"/>
          <w:sz w:val="20"/>
        </w:rPr>
        <w:t xml:space="preserve"> </w:t>
      </w:r>
      <w:r>
        <w:rPr>
          <w:sz w:val="20"/>
        </w:rPr>
        <w:t>to</w:t>
      </w:r>
      <w:r>
        <w:rPr>
          <w:spacing w:val="-3"/>
          <w:sz w:val="20"/>
        </w:rPr>
        <w:t xml:space="preserve"> </w:t>
      </w:r>
      <w:r>
        <w:rPr>
          <w:sz w:val="20"/>
        </w:rPr>
        <w:t>be</w:t>
      </w:r>
      <w:r>
        <w:rPr>
          <w:spacing w:val="-4"/>
          <w:sz w:val="20"/>
        </w:rPr>
        <w:t xml:space="preserve"> </w:t>
      </w:r>
      <w:r>
        <w:rPr>
          <w:spacing w:val="-2"/>
          <w:sz w:val="20"/>
        </w:rPr>
        <w:t>recalled;</w:t>
      </w:r>
    </w:p>
    <w:p w14:paraId="0093E37F" w14:textId="77777777" w:rsidR="00965EF3" w:rsidRDefault="00100830">
      <w:pPr>
        <w:pStyle w:val="ListParagraph"/>
        <w:numPr>
          <w:ilvl w:val="2"/>
          <w:numId w:val="2"/>
        </w:numPr>
        <w:tabs>
          <w:tab w:val="left" w:pos="639"/>
        </w:tabs>
        <w:spacing w:before="29" w:line="271" w:lineRule="auto"/>
        <w:ind w:right="78" w:firstLine="360"/>
        <w:jc w:val="both"/>
        <w:rPr>
          <w:sz w:val="20"/>
        </w:rPr>
      </w:pPr>
      <w:r>
        <w:rPr>
          <w:sz w:val="20"/>
        </w:rPr>
        <w:t>Specify</w:t>
      </w:r>
      <w:r>
        <w:rPr>
          <w:spacing w:val="-1"/>
          <w:sz w:val="20"/>
        </w:rPr>
        <w:t xml:space="preserve"> </w:t>
      </w:r>
      <w:r>
        <w:rPr>
          <w:sz w:val="20"/>
        </w:rPr>
        <w:t>a person, other than a director subject to recall at the meeting, who shall determine whether a quorum is present, call the meeting to order, preside, and proceed as provided in paragraph (3)(b) of this rule;</w:t>
      </w:r>
    </w:p>
    <w:p w14:paraId="448B389B" w14:textId="77777777" w:rsidR="00965EF3" w:rsidRDefault="00100830">
      <w:pPr>
        <w:pStyle w:val="ListParagraph"/>
        <w:numPr>
          <w:ilvl w:val="2"/>
          <w:numId w:val="2"/>
        </w:numPr>
        <w:tabs>
          <w:tab w:val="left" w:pos="641"/>
        </w:tabs>
        <w:spacing w:before="1" w:line="271" w:lineRule="auto"/>
        <w:ind w:right="67" w:firstLine="360"/>
        <w:jc w:val="both"/>
        <w:rPr>
          <w:sz w:val="20"/>
        </w:rPr>
      </w:pPr>
      <w:r>
        <w:rPr>
          <w:sz w:val="20"/>
        </w:rPr>
        <w:t>List at least as many eligible persons who are willing to be candidates for replacement directors as there are directors sought to be recalled, in those cases where a majority or more of the board is sought to be recalled. Candidates for replacement directors shall not be listed when a minority of the board is sought to be recalled, as the remaining directors may appoint replacements. In addition, the notice must state that nominations for replacement directors may be taken from the floor at the meeting;</w:t>
      </w:r>
    </w:p>
    <w:p w14:paraId="2C07785D" w14:textId="77777777" w:rsidR="00965EF3" w:rsidRDefault="00100830">
      <w:pPr>
        <w:pStyle w:val="ListParagraph"/>
        <w:numPr>
          <w:ilvl w:val="2"/>
          <w:numId w:val="2"/>
        </w:numPr>
        <w:tabs>
          <w:tab w:val="left" w:pos="634"/>
        </w:tabs>
        <w:spacing w:line="230" w:lineRule="exact"/>
        <w:ind w:left="634" w:hanging="200"/>
        <w:jc w:val="both"/>
        <w:rPr>
          <w:sz w:val="20"/>
        </w:rPr>
      </w:pPr>
      <w:r>
        <w:rPr>
          <w:sz w:val="20"/>
        </w:rPr>
        <w:t>Have</w:t>
      </w:r>
      <w:r>
        <w:rPr>
          <w:spacing w:val="-4"/>
          <w:sz w:val="20"/>
        </w:rPr>
        <w:t xml:space="preserve"> </w:t>
      </w:r>
      <w:r>
        <w:rPr>
          <w:sz w:val="20"/>
        </w:rPr>
        <w:t>attached</w:t>
      </w:r>
      <w:r>
        <w:rPr>
          <w:spacing w:val="-3"/>
          <w:sz w:val="20"/>
        </w:rPr>
        <w:t xml:space="preserve"> </w:t>
      </w:r>
      <w:r>
        <w:rPr>
          <w:sz w:val="20"/>
        </w:rPr>
        <w:t>to</w:t>
      </w:r>
      <w:r>
        <w:rPr>
          <w:spacing w:val="-2"/>
          <w:sz w:val="20"/>
        </w:rPr>
        <w:t xml:space="preserve"> </w:t>
      </w:r>
      <w:r>
        <w:rPr>
          <w:sz w:val="20"/>
        </w:rPr>
        <w:t>it</w:t>
      </w:r>
      <w:r>
        <w:rPr>
          <w:spacing w:val="-5"/>
          <w:sz w:val="20"/>
        </w:rPr>
        <w:t xml:space="preserve"> </w:t>
      </w:r>
      <w:r>
        <w:rPr>
          <w:sz w:val="20"/>
        </w:rPr>
        <w:t>a</w:t>
      </w:r>
      <w:r>
        <w:rPr>
          <w:spacing w:val="-3"/>
          <w:sz w:val="20"/>
        </w:rPr>
        <w:t xml:space="preserve"> </w:t>
      </w:r>
      <w:r>
        <w:rPr>
          <w:sz w:val="20"/>
        </w:rPr>
        <w:t>copy</w:t>
      </w:r>
      <w:r>
        <w:rPr>
          <w:spacing w:val="-8"/>
          <w:sz w:val="20"/>
        </w:rPr>
        <w:t xml:space="preserve"> </w:t>
      </w:r>
      <w:r>
        <w:rPr>
          <w:sz w:val="20"/>
        </w:rPr>
        <w:t>of</w:t>
      </w:r>
      <w:r>
        <w:rPr>
          <w:spacing w:val="-5"/>
          <w:sz w:val="20"/>
        </w:rPr>
        <w:t xml:space="preserve"> </w:t>
      </w:r>
      <w:r>
        <w:rPr>
          <w:sz w:val="20"/>
        </w:rPr>
        <w:t>the</w:t>
      </w:r>
      <w:r>
        <w:rPr>
          <w:spacing w:val="-2"/>
          <w:sz w:val="20"/>
        </w:rPr>
        <w:t xml:space="preserve"> </w:t>
      </w:r>
      <w:r>
        <w:rPr>
          <w:sz w:val="20"/>
        </w:rPr>
        <w:t>signature</w:t>
      </w:r>
      <w:r>
        <w:rPr>
          <w:spacing w:val="-3"/>
          <w:sz w:val="20"/>
        </w:rPr>
        <w:t xml:space="preserve"> </w:t>
      </w:r>
      <w:r>
        <w:rPr>
          <w:sz w:val="20"/>
        </w:rPr>
        <w:t>list</w:t>
      </w:r>
      <w:r>
        <w:rPr>
          <w:spacing w:val="-5"/>
          <w:sz w:val="20"/>
        </w:rPr>
        <w:t xml:space="preserve"> </w:t>
      </w:r>
      <w:r>
        <w:rPr>
          <w:sz w:val="20"/>
        </w:rPr>
        <w:t>referred</w:t>
      </w:r>
      <w:r>
        <w:rPr>
          <w:spacing w:val="-2"/>
          <w:sz w:val="20"/>
        </w:rPr>
        <w:t xml:space="preserve"> </w:t>
      </w:r>
      <w:r>
        <w:rPr>
          <w:sz w:val="20"/>
        </w:rPr>
        <w:t>to</w:t>
      </w:r>
      <w:r>
        <w:rPr>
          <w:spacing w:val="-3"/>
          <w:sz w:val="20"/>
        </w:rPr>
        <w:t xml:space="preserve"> </w:t>
      </w:r>
      <w:r>
        <w:rPr>
          <w:sz w:val="20"/>
        </w:rPr>
        <w:t>in</w:t>
      </w:r>
      <w:r>
        <w:rPr>
          <w:spacing w:val="-6"/>
          <w:sz w:val="20"/>
        </w:rPr>
        <w:t xml:space="preserve"> </w:t>
      </w:r>
      <w:r>
        <w:rPr>
          <w:sz w:val="20"/>
        </w:rPr>
        <w:t>paragraph</w:t>
      </w:r>
      <w:r>
        <w:rPr>
          <w:spacing w:val="-4"/>
          <w:sz w:val="20"/>
        </w:rPr>
        <w:t xml:space="preserve"> </w:t>
      </w:r>
      <w:r>
        <w:rPr>
          <w:sz w:val="20"/>
        </w:rPr>
        <w:t>(2)(a)</w:t>
      </w:r>
      <w:r>
        <w:rPr>
          <w:spacing w:val="-3"/>
          <w:sz w:val="20"/>
        </w:rPr>
        <w:t xml:space="preserve"> </w:t>
      </w:r>
      <w:r>
        <w:rPr>
          <w:spacing w:val="-2"/>
          <w:sz w:val="20"/>
        </w:rPr>
        <w:t>above;</w:t>
      </w:r>
    </w:p>
    <w:p w14:paraId="35A155DD" w14:textId="77777777" w:rsidR="00965EF3" w:rsidRDefault="00100830">
      <w:pPr>
        <w:pStyle w:val="ListParagraph"/>
        <w:numPr>
          <w:ilvl w:val="2"/>
          <w:numId w:val="2"/>
        </w:numPr>
        <w:tabs>
          <w:tab w:val="left" w:pos="634"/>
        </w:tabs>
        <w:spacing w:before="29"/>
        <w:ind w:left="634" w:hanging="200"/>
        <w:jc w:val="both"/>
        <w:rPr>
          <w:sz w:val="20"/>
        </w:rPr>
      </w:pPr>
      <w:r>
        <w:rPr>
          <w:sz w:val="20"/>
        </w:rPr>
        <w:t>Be</w:t>
      </w:r>
      <w:r>
        <w:rPr>
          <w:spacing w:val="-5"/>
          <w:sz w:val="20"/>
        </w:rPr>
        <w:t xml:space="preserve"> </w:t>
      </w:r>
      <w:r>
        <w:rPr>
          <w:sz w:val="20"/>
        </w:rPr>
        <w:t>mailed</w:t>
      </w:r>
      <w:r>
        <w:rPr>
          <w:spacing w:val="-4"/>
          <w:sz w:val="20"/>
        </w:rPr>
        <w:t xml:space="preserve"> </w:t>
      </w:r>
      <w:r>
        <w:rPr>
          <w:sz w:val="20"/>
        </w:rPr>
        <w:t>or</w:t>
      </w:r>
      <w:r>
        <w:rPr>
          <w:spacing w:val="-5"/>
          <w:sz w:val="20"/>
        </w:rPr>
        <w:t xml:space="preserve"> </w:t>
      </w:r>
      <w:r>
        <w:rPr>
          <w:sz w:val="20"/>
        </w:rPr>
        <w:t>delivered</w:t>
      </w:r>
      <w:r>
        <w:rPr>
          <w:spacing w:val="-4"/>
          <w:sz w:val="20"/>
        </w:rPr>
        <w:t xml:space="preserve"> </w:t>
      </w:r>
      <w:r>
        <w:rPr>
          <w:sz w:val="20"/>
        </w:rPr>
        <w:t>to</w:t>
      </w:r>
      <w:r>
        <w:rPr>
          <w:spacing w:val="-4"/>
          <w:sz w:val="20"/>
        </w:rPr>
        <w:t xml:space="preserve"> </w:t>
      </w:r>
      <w:r>
        <w:rPr>
          <w:sz w:val="20"/>
        </w:rPr>
        <w:t>all</w:t>
      </w:r>
      <w:r>
        <w:rPr>
          <w:spacing w:val="-6"/>
          <w:sz w:val="20"/>
        </w:rPr>
        <w:t xml:space="preserve"> </w:t>
      </w:r>
      <w:r>
        <w:rPr>
          <w:sz w:val="20"/>
        </w:rPr>
        <w:t>homeowners</w:t>
      </w:r>
      <w:r>
        <w:rPr>
          <w:spacing w:val="-6"/>
          <w:sz w:val="20"/>
        </w:rPr>
        <w:t xml:space="preserve"> </w:t>
      </w:r>
      <w:r>
        <w:rPr>
          <w:sz w:val="20"/>
        </w:rPr>
        <w:t>as</w:t>
      </w:r>
      <w:r>
        <w:rPr>
          <w:spacing w:val="-5"/>
          <w:sz w:val="20"/>
        </w:rPr>
        <w:t xml:space="preserve"> </w:t>
      </w:r>
      <w:r>
        <w:rPr>
          <w:sz w:val="20"/>
        </w:rPr>
        <w:t>required</w:t>
      </w:r>
      <w:r>
        <w:rPr>
          <w:spacing w:val="-4"/>
          <w:sz w:val="20"/>
        </w:rPr>
        <w:t xml:space="preserve"> </w:t>
      </w:r>
      <w:r>
        <w:rPr>
          <w:sz w:val="20"/>
        </w:rPr>
        <w:t>in</w:t>
      </w:r>
      <w:r>
        <w:rPr>
          <w:spacing w:val="-7"/>
          <w:sz w:val="20"/>
        </w:rPr>
        <w:t xml:space="preserve"> </w:t>
      </w:r>
      <w:r>
        <w:rPr>
          <w:sz w:val="20"/>
        </w:rPr>
        <w:t>the</w:t>
      </w:r>
      <w:r>
        <w:rPr>
          <w:spacing w:val="-5"/>
          <w:sz w:val="20"/>
        </w:rPr>
        <w:t xml:space="preserve"> </w:t>
      </w:r>
      <w:r>
        <w:rPr>
          <w:sz w:val="20"/>
        </w:rPr>
        <w:t>governing</w:t>
      </w:r>
      <w:r>
        <w:rPr>
          <w:spacing w:val="-6"/>
          <w:sz w:val="20"/>
        </w:rPr>
        <w:t xml:space="preserve"> </w:t>
      </w:r>
      <w:r>
        <w:rPr>
          <w:sz w:val="20"/>
        </w:rPr>
        <w:t>documents</w:t>
      </w:r>
      <w:r>
        <w:rPr>
          <w:spacing w:val="-4"/>
          <w:sz w:val="20"/>
        </w:rPr>
        <w:t xml:space="preserve"> </w:t>
      </w:r>
      <w:r>
        <w:rPr>
          <w:sz w:val="20"/>
        </w:rPr>
        <w:t>for</w:t>
      </w:r>
      <w:r>
        <w:rPr>
          <w:spacing w:val="-5"/>
          <w:sz w:val="20"/>
        </w:rPr>
        <w:t xml:space="preserve"> </w:t>
      </w:r>
      <w:r>
        <w:rPr>
          <w:sz w:val="20"/>
        </w:rPr>
        <w:t>a</w:t>
      </w:r>
      <w:r>
        <w:rPr>
          <w:spacing w:val="-4"/>
          <w:sz w:val="20"/>
        </w:rPr>
        <w:t xml:space="preserve"> </w:t>
      </w:r>
      <w:r>
        <w:rPr>
          <w:sz w:val="20"/>
        </w:rPr>
        <w:t>meeting</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homeowners;</w:t>
      </w:r>
      <w:r>
        <w:rPr>
          <w:spacing w:val="-6"/>
          <w:sz w:val="20"/>
        </w:rPr>
        <w:t xml:space="preserve"> </w:t>
      </w:r>
      <w:r>
        <w:rPr>
          <w:spacing w:val="-5"/>
          <w:sz w:val="20"/>
        </w:rPr>
        <w:t>and</w:t>
      </w:r>
    </w:p>
    <w:p w14:paraId="0967BD1B" w14:textId="77777777" w:rsidR="00965EF3" w:rsidRDefault="00100830">
      <w:pPr>
        <w:pStyle w:val="ListParagraph"/>
        <w:numPr>
          <w:ilvl w:val="2"/>
          <w:numId w:val="2"/>
        </w:numPr>
        <w:tabs>
          <w:tab w:val="left" w:pos="663"/>
        </w:tabs>
        <w:spacing w:before="32" w:line="271" w:lineRule="auto"/>
        <w:ind w:right="87" w:firstLine="360"/>
        <w:jc w:val="both"/>
        <w:rPr>
          <w:sz w:val="20"/>
        </w:rPr>
      </w:pPr>
      <w:r>
        <w:rPr>
          <w:sz w:val="20"/>
        </w:rPr>
        <w:t>Be delivered to the board at least 10 days prior to the recall meeting. The notice shall become an official record of the association upon actual receipt by the board.</w:t>
      </w:r>
    </w:p>
    <w:p w14:paraId="6BCE62AA" w14:textId="77777777" w:rsidR="00965EF3" w:rsidRDefault="00100830">
      <w:pPr>
        <w:pStyle w:val="ListParagraph"/>
        <w:numPr>
          <w:ilvl w:val="0"/>
          <w:numId w:val="2"/>
        </w:numPr>
        <w:tabs>
          <w:tab w:val="left" w:pos="717"/>
        </w:tabs>
        <w:spacing w:line="229" w:lineRule="exact"/>
        <w:ind w:left="717" w:hanging="283"/>
        <w:jc w:val="both"/>
        <w:rPr>
          <w:sz w:val="20"/>
        </w:rPr>
      </w:pPr>
      <w:r>
        <w:rPr>
          <w:sz w:val="20"/>
        </w:rPr>
        <w:t>Recall</w:t>
      </w:r>
      <w:r>
        <w:rPr>
          <w:spacing w:val="-7"/>
          <w:sz w:val="20"/>
        </w:rPr>
        <w:t xml:space="preserve"> </w:t>
      </w:r>
      <w:r>
        <w:rPr>
          <w:sz w:val="20"/>
        </w:rPr>
        <w:t>Meeting;</w:t>
      </w:r>
      <w:r>
        <w:rPr>
          <w:spacing w:val="-7"/>
          <w:sz w:val="20"/>
        </w:rPr>
        <w:t xml:space="preserve"> </w:t>
      </w:r>
      <w:r>
        <w:rPr>
          <w:sz w:val="20"/>
        </w:rPr>
        <w:t>Electing</w:t>
      </w:r>
      <w:r>
        <w:rPr>
          <w:spacing w:val="-5"/>
          <w:sz w:val="20"/>
        </w:rPr>
        <w:t xml:space="preserve"> </w:t>
      </w:r>
      <w:r>
        <w:rPr>
          <w:spacing w:val="-2"/>
          <w:sz w:val="20"/>
        </w:rPr>
        <w:t>Replacements.</w:t>
      </w:r>
    </w:p>
    <w:p w14:paraId="67ABF3E4" w14:textId="77777777" w:rsidR="00965EF3" w:rsidRDefault="00100830">
      <w:pPr>
        <w:pStyle w:val="ListParagraph"/>
        <w:numPr>
          <w:ilvl w:val="1"/>
          <w:numId w:val="2"/>
        </w:numPr>
        <w:tabs>
          <w:tab w:val="left" w:pos="710"/>
        </w:tabs>
        <w:spacing w:before="31" w:line="271" w:lineRule="auto"/>
        <w:ind w:right="70" w:firstLine="360"/>
        <w:rPr>
          <w:sz w:val="20"/>
        </w:rPr>
      </w:pPr>
      <w:r>
        <w:rPr>
          <w:sz w:val="20"/>
        </w:rPr>
        <w:t>Date for Recall Meeting. A recall meeting shall be held not less than 10 days nor more than 20 days from the date when the notice of the recall meeting is mailed or delivered.</w:t>
      </w:r>
    </w:p>
    <w:p w14:paraId="4AB84D77" w14:textId="77777777" w:rsidR="00965EF3" w:rsidRDefault="00100830">
      <w:pPr>
        <w:pStyle w:val="ListParagraph"/>
        <w:numPr>
          <w:ilvl w:val="1"/>
          <w:numId w:val="2"/>
        </w:numPr>
        <w:tabs>
          <w:tab w:val="left" w:pos="720"/>
        </w:tabs>
        <w:spacing w:line="273" w:lineRule="auto"/>
        <w:ind w:right="82" w:firstLine="360"/>
        <w:rPr>
          <w:sz w:val="20"/>
        </w:rPr>
      </w:pPr>
      <w:r>
        <w:rPr>
          <w:sz w:val="20"/>
        </w:rPr>
        <w:t>Conducting</w:t>
      </w:r>
      <w:r>
        <w:rPr>
          <w:spacing w:val="-1"/>
          <w:sz w:val="20"/>
        </w:rPr>
        <w:t xml:space="preserve"> </w:t>
      </w:r>
      <w:r>
        <w:rPr>
          <w:sz w:val="20"/>
        </w:rPr>
        <w:t>the Recall Meeting. After determining that a quorum</w:t>
      </w:r>
      <w:r>
        <w:rPr>
          <w:spacing w:val="-1"/>
          <w:sz w:val="20"/>
        </w:rPr>
        <w:t xml:space="preserve"> </w:t>
      </w:r>
      <w:r>
        <w:rPr>
          <w:sz w:val="20"/>
        </w:rPr>
        <w:t>exists</w:t>
      </w:r>
      <w:r>
        <w:rPr>
          <w:spacing w:val="-1"/>
          <w:sz w:val="20"/>
        </w:rPr>
        <w:t xml:space="preserve"> </w:t>
      </w:r>
      <w:r>
        <w:rPr>
          <w:sz w:val="20"/>
        </w:rPr>
        <w:t>(proxies may</w:t>
      </w:r>
      <w:r>
        <w:rPr>
          <w:spacing w:val="-1"/>
          <w:sz w:val="20"/>
        </w:rPr>
        <w:t xml:space="preserve"> </w:t>
      </w:r>
      <w:r>
        <w:rPr>
          <w:sz w:val="20"/>
        </w:rPr>
        <w:t>be used to establish</w:t>
      </w:r>
      <w:r>
        <w:rPr>
          <w:spacing w:val="-1"/>
          <w:sz w:val="20"/>
        </w:rPr>
        <w:t xml:space="preserve"> </w:t>
      </w:r>
      <w:r>
        <w:rPr>
          <w:sz w:val="20"/>
        </w:rPr>
        <w:t>a quorum) and the meeting is called to order, the voting interests shall proceed, as follows:</w:t>
      </w:r>
    </w:p>
    <w:p w14:paraId="1B80ADB1" w14:textId="77777777" w:rsidR="00965EF3" w:rsidRDefault="00100830">
      <w:pPr>
        <w:pStyle w:val="ListParagraph"/>
        <w:numPr>
          <w:ilvl w:val="2"/>
          <w:numId w:val="2"/>
        </w:numPr>
        <w:tabs>
          <w:tab w:val="left" w:pos="656"/>
        </w:tabs>
        <w:spacing w:line="271" w:lineRule="auto"/>
        <w:ind w:right="73" w:firstLine="360"/>
        <w:rPr>
          <w:sz w:val="20"/>
        </w:rPr>
      </w:pPr>
      <w:r>
        <w:rPr>
          <w:sz w:val="20"/>
        </w:rPr>
        <w:t>A</w:t>
      </w:r>
      <w:r>
        <w:rPr>
          <w:spacing w:val="16"/>
          <w:sz w:val="20"/>
        </w:rPr>
        <w:t xml:space="preserve"> </w:t>
      </w:r>
      <w:r>
        <w:rPr>
          <w:sz w:val="20"/>
        </w:rPr>
        <w:t>representative</w:t>
      </w:r>
      <w:r>
        <w:rPr>
          <w:spacing w:val="19"/>
          <w:sz w:val="20"/>
        </w:rPr>
        <w:t xml:space="preserve"> </w:t>
      </w:r>
      <w:r>
        <w:rPr>
          <w:sz w:val="20"/>
        </w:rPr>
        <w:t>to</w:t>
      </w:r>
      <w:r>
        <w:rPr>
          <w:spacing w:val="19"/>
          <w:sz w:val="20"/>
        </w:rPr>
        <w:t xml:space="preserve"> </w:t>
      </w:r>
      <w:r>
        <w:rPr>
          <w:sz w:val="20"/>
        </w:rPr>
        <w:t>receive</w:t>
      </w:r>
      <w:r>
        <w:rPr>
          <w:spacing w:val="21"/>
          <w:sz w:val="20"/>
        </w:rPr>
        <w:t xml:space="preserve"> </w:t>
      </w:r>
      <w:r>
        <w:rPr>
          <w:sz w:val="20"/>
        </w:rPr>
        <w:t>pleadings</w:t>
      </w:r>
      <w:r>
        <w:rPr>
          <w:spacing w:val="18"/>
          <w:sz w:val="20"/>
        </w:rPr>
        <w:t xml:space="preserve"> </w:t>
      </w:r>
      <w:r>
        <w:rPr>
          <w:sz w:val="20"/>
        </w:rPr>
        <w:t>(e.g.,</w:t>
      </w:r>
      <w:r>
        <w:rPr>
          <w:spacing w:val="19"/>
          <w:sz w:val="20"/>
        </w:rPr>
        <w:t xml:space="preserve"> </w:t>
      </w:r>
      <w:r>
        <w:rPr>
          <w:sz w:val="20"/>
        </w:rPr>
        <w:t>copies</w:t>
      </w:r>
      <w:r>
        <w:rPr>
          <w:spacing w:val="18"/>
          <w:sz w:val="20"/>
        </w:rPr>
        <w:t xml:space="preserve"> </w:t>
      </w:r>
      <w:r>
        <w:rPr>
          <w:sz w:val="20"/>
        </w:rPr>
        <w:t>of</w:t>
      </w:r>
      <w:r>
        <w:rPr>
          <w:spacing w:val="17"/>
          <w:sz w:val="20"/>
        </w:rPr>
        <w:t xml:space="preserve"> </w:t>
      </w:r>
      <w:r>
        <w:rPr>
          <w:sz w:val="20"/>
        </w:rPr>
        <w:t>a</w:t>
      </w:r>
      <w:r>
        <w:rPr>
          <w:spacing w:val="16"/>
          <w:sz w:val="20"/>
        </w:rPr>
        <w:t xml:space="preserve"> </w:t>
      </w:r>
      <w:r>
        <w:rPr>
          <w:sz w:val="20"/>
        </w:rPr>
        <w:t>petition</w:t>
      </w:r>
      <w:r>
        <w:rPr>
          <w:spacing w:val="17"/>
          <w:sz w:val="20"/>
        </w:rPr>
        <w:t xml:space="preserve"> </w:t>
      </w:r>
      <w:r>
        <w:rPr>
          <w:sz w:val="20"/>
        </w:rPr>
        <w:t>for</w:t>
      </w:r>
      <w:r>
        <w:rPr>
          <w:spacing w:val="19"/>
          <w:sz w:val="20"/>
        </w:rPr>
        <w:t xml:space="preserve"> </w:t>
      </w:r>
      <w:r>
        <w:rPr>
          <w:sz w:val="20"/>
        </w:rPr>
        <w:t>recall</w:t>
      </w:r>
      <w:r>
        <w:rPr>
          <w:spacing w:val="18"/>
          <w:sz w:val="20"/>
        </w:rPr>
        <w:t xml:space="preserve"> </w:t>
      </w:r>
      <w:r>
        <w:rPr>
          <w:sz w:val="20"/>
        </w:rPr>
        <w:t>arbitration;</w:t>
      </w:r>
      <w:r>
        <w:rPr>
          <w:spacing w:val="18"/>
          <w:sz w:val="20"/>
        </w:rPr>
        <w:t xml:space="preserve"> </w:t>
      </w:r>
      <w:r>
        <w:rPr>
          <w:sz w:val="20"/>
        </w:rPr>
        <w:t>motions),</w:t>
      </w:r>
      <w:r>
        <w:rPr>
          <w:spacing w:val="19"/>
          <w:sz w:val="20"/>
        </w:rPr>
        <w:t xml:space="preserve"> </w:t>
      </w:r>
      <w:r>
        <w:rPr>
          <w:sz w:val="20"/>
        </w:rPr>
        <w:t>notices,</w:t>
      </w:r>
      <w:r>
        <w:rPr>
          <w:spacing w:val="19"/>
          <w:sz w:val="20"/>
        </w:rPr>
        <w:t xml:space="preserve"> </w:t>
      </w:r>
      <w:r>
        <w:rPr>
          <w:sz w:val="20"/>
        </w:rPr>
        <w:t>or</w:t>
      </w:r>
      <w:r>
        <w:rPr>
          <w:spacing w:val="19"/>
          <w:sz w:val="20"/>
        </w:rPr>
        <w:t xml:space="preserve"> </w:t>
      </w:r>
      <w:r>
        <w:rPr>
          <w:sz w:val="20"/>
        </w:rPr>
        <w:t>other</w:t>
      </w:r>
      <w:r>
        <w:rPr>
          <w:spacing w:val="19"/>
          <w:sz w:val="20"/>
        </w:rPr>
        <w:t xml:space="preserve"> </w:t>
      </w:r>
      <w:r>
        <w:rPr>
          <w:sz w:val="20"/>
        </w:rPr>
        <w:t>papers</w:t>
      </w:r>
      <w:r>
        <w:rPr>
          <w:spacing w:val="18"/>
          <w:sz w:val="20"/>
        </w:rPr>
        <w:t xml:space="preserve"> </w:t>
      </w:r>
      <w:r>
        <w:rPr>
          <w:sz w:val="20"/>
        </w:rPr>
        <w:t>on behalf of the recalling homeowners in the event the board disputes the recall, shall be elected or designated by</w:t>
      </w:r>
      <w:r>
        <w:rPr>
          <w:spacing w:val="-1"/>
          <w:sz w:val="20"/>
        </w:rPr>
        <w:t xml:space="preserve"> </w:t>
      </w:r>
      <w:r>
        <w:rPr>
          <w:sz w:val="20"/>
        </w:rPr>
        <w:t>the presiding officer.</w:t>
      </w:r>
    </w:p>
    <w:p w14:paraId="32942283" w14:textId="77777777" w:rsidR="00965EF3" w:rsidRDefault="00100830">
      <w:pPr>
        <w:pStyle w:val="ListParagraph"/>
        <w:numPr>
          <w:ilvl w:val="2"/>
          <w:numId w:val="2"/>
        </w:numPr>
        <w:tabs>
          <w:tab w:val="left" w:pos="641"/>
        </w:tabs>
        <w:spacing w:line="271" w:lineRule="auto"/>
        <w:ind w:right="80" w:firstLine="360"/>
        <w:rPr>
          <w:sz w:val="20"/>
        </w:rPr>
      </w:pPr>
      <w:r>
        <w:rPr>
          <w:sz w:val="20"/>
        </w:rPr>
        <w:t>A person to record the minutes of the recall meeting, who shall not be a board director subject to recall at that meeting, shall be elected or designated by the presiding officer.</w:t>
      </w:r>
    </w:p>
    <w:p w14:paraId="77FCD2CE" w14:textId="77777777" w:rsidR="00965EF3" w:rsidRDefault="00100830">
      <w:pPr>
        <w:pStyle w:val="ListParagraph"/>
        <w:numPr>
          <w:ilvl w:val="2"/>
          <w:numId w:val="2"/>
        </w:numPr>
        <w:tabs>
          <w:tab w:val="left" w:pos="644"/>
        </w:tabs>
        <w:spacing w:line="273" w:lineRule="auto"/>
        <w:ind w:right="68" w:firstLine="360"/>
        <w:rPr>
          <w:sz w:val="20"/>
        </w:rPr>
      </w:pPr>
      <w:r>
        <w:rPr>
          <w:sz w:val="20"/>
        </w:rPr>
        <w:t>The requirements of this subsection do not prohibit the voting interests from electing one person to perform one or more of these functions.</w:t>
      </w:r>
    </w:p>
    <w:p w14:paraId="39301329" w14:textId="77777777" w:rsidR="00965EF3" w:rsidRDefault="00100830">
      <w:pPr>
        <w:pStyle w:val="ListParagraph"/>
        <w:numPr>
          <w:ilvl w:val="1"/>
          <w:numId w:val="2"/>
        </w:numPr>
        <w:tabs>
          <w:tab w:val="left" w:pos="706"/>
        </w:tabs>
        <w:spacing w:line="226" w:lineRule="exact"/>
        <w:ind w:left="706" w:hanging="272"/>
        <w:rPr>
          <w:sz w:val="20"/>
        </w:rPr>
      </w:pPr>
      <w:r>
        <w:rPr>
          <w:sz w:val="20"/>
        </w:rPr>
        <w:t>Recall</w:t>
      </w:r>
      <w:r>
        <w:rPr>
          <w:spacing w:val="-6"/>
          <w:sz w:val="20"/>
        </w:rPr>
        <w:t xml:space="preserve"> </w:t>
      </w:r>
      <w:r>
        <w:rPr>
          <w:sz w:val="20"/>
        </w:rPr>
        <w:t>Meeting</w:t>
      </w:r>
      <w:r>
        <w:rPr>
          <w:spacing w:val="-7"/>
          <w:sz w:val="20"/>
        </w:rPr>
        <w:t xml:space="preserve"> </w:t>
      </w:r>
      <w:r>
        <w:rPr>
          <w:sz w:val="20"/>
        </w:rPr>
        <w:t>Minutes.</w:t>
      </w:r>
      <w:r>
        <w:rPr>
          <w:spacing w:val="-5"/>
          <w:sz w:val="20"/>
        </w:rPr>
        <w:t xml:space="preserve"> </w:t>
      </w:r>
      <w:r>
        <w:rPr>
          <w:sz w:val="20"/>
        </w:rPr>
        <w:t>The</w:t>
      </w:r>
      <w:r>
        <w:rPr>
          <w:spacing w:val="-4"/>
          <w:sz w:val="20"/>
        </w:rPr>
        <w:t xml:space="preserve"> </w:t>
      </w:r>
      <w:r>
        <w:rPr>
          <w:sz w:val="20"/>
        </w:rPr>
        <w:t>minutes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recall</w:t>
      </w:r>
      <w:r>
        <w:rPr>
          <w:spacing w:val="-4"/>
          <w:sz w:val="20"/>
        </w:rPr>
        <w:t xml:space="preserve"> </w:t>
      </w:r>
      <w:r>
        <w:rPr>
          <w:sz w:val="20"/>
        </w:rPr>
        <w:t>meeting</w:t>
      </w:r>
      <w:r>
        <w:rPr>
          <w:spacing w:val="-5"/>
          <w:sz w:val="20"/>
        </w:rPr>
        <w:t xml:space="preserve"> </w:t>
      </w:r>
      <w:r>
        <w:rPr>
          <w:spacing w:val="-2"/>
          <w:sz w:val="20"/>
        </w:rPr>
        <w:t>shall:</w:t>
      </w:r>
    </w:p>
    <w:p w14:paraId="045BDC26" w14:textId="77777777" w:rsidR="00965EF3" w:rsidRDefault="00100830">
      <w:pPr>
        <w:pStyle w:val="ListParagraph"/>
        <w:numPr>
          <w:ilvl w:val="2"/>
          <w:numId w:val="2"/>
        </w:numPr>
        <w:tabs>
          <w:tab w:val="left" w:pos="634"/>
        </w:tabs>
        <w:spacing w:before="25"/>
        <w:ind w:left="634" w:hanging="200"/>
        <w:rPr>
          <w:sz w:val="20"/>
        </w:rPr>
      </w:pPr>
      <w:r>
        <w:rPr>
          <w:sz w:val="20"/>
        </w:rPr>
        <w:t>Record</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and</w:t>
      </w:r>
      <w:r>
        <w:rPr>
          <w:spacing w:val="-4"/>
          <w:sz w:val="20"/>
        </w:rPr>
        <w:t xml:space="preserve"> </w:t>
      </w:r>
      <w:r>
        <w:rPr>
          <w:sz w:val="20"/>
        </w:rPr>
        <w:t>time</w:t>
      </w:r>
      <w:r>
        <w:rPr>
          <w:spacing w:val="-4"/>
          <w:sz w:val="20"/>
        </w:rPr>
        <w:t xml:space="preserve"> </w:t>
      </w:r>
      <w:r>
        <w:rPr>
          <w:sz w:val="20"/>
        </w:rPr>
        <w:t>the</w:t>
      </w:r>
      <w:r>
        <w:rPr>
          <w:spacing w:val="-4"/>
          <w:sz w:val="20"/>
        </w:rPr>
        <w:t xml:space="preserve"> </w:t>
      </w:r>
      <w:r>
        <w:rPr>
          <w:sz w:val="20"/>
        </w:rPr>
        <w:t>recall</w:t>
      </w:r>
      <w:r>
        <w:rPr>
          <w:spacing w:val="-3"/>
          <w:sz w:val="20"/>
        </w:rPr>
        <w:t xml:space="preserve"> </w:t>
      </w:r>
      <w:r>
        <w:rPr>
          <w:sz w:val="20"/>
        </w:rPr>
        <w:t>meeting</w:t>
      </w:r>
      <w:r>
        <w:rPr>
          <w:spacing w:val="-3"/>
          <w:sz w:val="20"/>
        </w:rPr>
        <w:t xml:space="preserve"> </w:t>
      </w:r>
      <w:r>
        <w:rPr>
          <w:sz w:val="20"/>
        </w:rPr>
        <w:t>was</w:t>
      </w:r>
      <w:r>
        <w:rPr>
          <w:spacing w:val="-5"/>
          <w:sz w:val="20"/>
        </w:rPr>
        <w:t xml:space="preserve"> </w:t>
      </w:r>
      <w:r>
        <w:rPr>
          <w:sz w:val="20"/>
        </w:rPr>
        <w:t>called</w:t>
      </w:r>
      <w:r>
        <w:rPr>
          <w:spacing w:val="-3"/>
          <w:sz w:val="20"/>
        </w:rPr>
        <w:t xml:space="preserve"> </w:t>
      </w:r>
      <w:r>
        <w:rPr>
          <w:sz w:val="20"/>
        </w:rPr>
        <w:t>to</w:t>
      </w:r>
      <w:r>
        <w:rPr>
          <w:spacing w:val="-4"/>
          <w:sz w:val="20"/>
        </w:rPr>
        <w:t xml:space="preserve"> </w:t>
      </w:r>
      <w:r>
        <w:rPr>
          <w:sz w:val="20"/>
        </w:rPr>
        <w:t>order</w:t>
      </w:r>
      <w:r>
        <w:rPr>
          <w:spacing w:val="-3"/>
          <w:sz w:val="20"/>
        </w:rPr>
        <w:t xml:space="preserve"> </w:t>
      </w:r>
      <w:r>
        <w:rPr>
          <w:sz w:val="20"/>
        </w:rPr>
        <w:t>and</w:t>
      </w:r>
      <w:r>
        <w:rPr>
          <w:spacing w:val="-3"/>
          <w:sz w:val="20"/>
        </w:rPr>
        <w:t xml:space="preserve"> </w:t>
      </w:r>
      <w:r>
        <w:rPr>
          <w:spacing w:val="-2"/>
          <w:sz w:val="20"/>
        </w:rPr>
        <w:t>adjourned;</w:t>
      </w:r>
    </w:p>
    <w:p w14:paraId="53193F86" w14:textId="77777777" w:rsidR="00965EF3" w:rsidRDefault="00100830">
      <w:pPr>
        <w:pStyle w:val="ListParagraph"/>
        <w:numPr>
          <w:ilvl w:val="2"/>
          <w:numId w:val="2"/>
        </w:numPr>
        <w:tabs>
          <w:tab w:val="left" w:pos="646"/>
        </w:tabs>
        <w:spacing w:before="31" w:line="271" w:lineRule="auto"/>
        <w:ind w:right="71" w:firstLine="360"/>
        <w:rPr>
          <w:sz w:val="20"/>
        </w:rPr>
      </w:pPr>
      <w:r>
        <w:rPr>
          <w:sz w:val="20"/>
        </w:rPr>
        <w:t>Record the name or names of the person or persons chosen as the presiding officer, the recorder</w:t>
      </w:r>
      <w:r>
        <w:rPr>
          <w:spacing w:val="25"/>
          <w:sz w:val="20"/>
        </w:rPr>
        <w:t xml:space="preserve"> </w:t>
      </w:r>
      <w:r>
        <w:rPr>
          <w:sz w:val="20"/>
        </w:rPr>
        <w:t>of the official minutes and the unit owner representative’s name and address;</w:t>
      </w:r>
    </w:p>
    <w:p w14:paraId="0AA6C77B" w14:textId="77777777" w:rsidR="00965EF3" w:rsidRDefault="00100830">
      <w:pPr>
        <w:pStyle w:val="ListParagraph"/>
        <w:numPr>
          <w:ilvl w:val="2"/>
          <w:numId w:val="2"/>
        </w:numPr>
        <w:tabs>
          <w:tab w:val="left" w:pos="634"/>
        </w:tabs>
        <w:spacing w:line="229" w:lineRule="exact"/>
        <w:ind w:left="634" w:hanging="200"/>
        <w:rPr>
          <w:sz w:val="20"/>
        </w:rPr>
      </w:pPr>
      <w:r>
        <w:rPr>
          <w:sz w:val="20"/>
        </w:rPr>
        <w:t>Record</w:t>
      </w:r>
      <w:r>
        <w:rPr>
          <w:spacing w:val="-3"/>
          <w:sz w:val="20"/>
        </w:rPr>
        <w:t xml:space="preserve"> </w:t>
      </w:r>
      <w:r>
        <w:rPr>
          <w:sz w:val="20"/>
        </w:rPr>
        <w:t>the</w:t>
      </w:r>
      <w:r>
        <w:rPr>
          <w:spacing w:val="-4"/>
          <w:sz w:val="20"/>
        </w:rPr>
        <w:t xml:space="preserve"> </w:t>
      </w:r>
      <w:r>
        <w:rPr>
          <w:sz w:val="20"/>
        </w:rPr>
        <w:t>vote</w:t>
      </w:r>
      <w:r>
        <w:rPr>
          <w:spacing w:val="-4"/>
          <w:sz w:val="20"/>
        </w:rPr>
        <w:t xml:space="preserve"> </w:t>
      </w:r>
      <w:r>
        <w:rPr>
          <w:sz w:val="20"/>
        </w:rPr>
        <w:t>count</w:t>
      </w:r>
      <w:r>
        <w:rPr>
          <w:spacing w:val="-5"/>
          <w:sz w:val="20"/>
        </w:rPr>
        <w:t xml:space="preserve"> </w:t>
      </w:r>
      <w:r>
        <w:rPr>
          <w:sz w:val="20"/>
        </w:rPr>
        <w:t>taken</w:t>
      </w:r>
      <w:r>
        <w:rPr>
          <w:spacing w:val="-3"/>
          <w:sz w:val="20"/>
        </w:rPr>
        <w:t xml:space="preserve"> </w:t>
      </w:r>
      <w:r>
        <w:rPr>
          <w:sz w:val="20"/>
        </w:rPr>
        <w:t>on</w:t>
      </w:r>
      <w:r>
        <w:rPr>
          <w:spacing w:val="-5"/>
          <w:sz w:val="20"/>
        </w:rPr>
        <w:t xml:space="preserve"> </w:t>
      </w:r>
      <w:r>
        <w:rPr>
          <w:sz w:val="20"/>
        </w:rPr>
        <w:t>each</w:t>
      </w:r>
      <w:r>
        <w:rPr>
          <w:spacing w:val="-4"/>
          <w:sz w:val="20"/>
        </w:rPr>
        <w:t xml:space="preserve"> </w:t>
      </w:r>
      <w:r>
        <w:rPr>
          <w:sz w:val="20"/>
        </w:rPr>
        <w:t>director</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board</w:t>
      </w:r>
      <w:r>
        <w:rPr>
          <w:spacing w:val="-5"/>
          <w:sz w:val="20"/>
        </w:rPr>
        <w:t xml:space="preserve"> </w:t>
      </w:r>
      <w:r>
        <w:rPr>
          <w:sz w:val="20"/>
        </w:rPr>
        <w:t>sought</w:t>
      </w:r>
      <w:r>
        <w:rPr>
          <w:spacing w:val="-4"/>
          <w:sz w:val="20"/>
        </w:rPr>
        <w:t xml:space="preserve"> </w:t>
      </w:r>
      <w:r>
        <w:rPr>
          <w:sz w:val="20"/>
        </w:rPr>
        <w:t>to</w:t>
      </w:r>
      <w:r>
        <w:rPr>
          <w:spacing w:val="-3"/>
          <w:sz w:val="20"/>
        </w:rPr>
        <w:t xml:space="preserve"> </w:t>
      </w:r>
      <w:r>
        <w:rPr>
          <w:sz w:val="20"/>
        </w:rPr>
        <w:t>be</w:t>
      </w:r>
      <w:r>
        <w:rPr>
          <w:spacing w:val="-4"/>
          <w:sz w:val="20"/>
        </w:rPr>
        <w:t xml:space="preserve"> </w:t>
      </w:r>
      <w:r>
        <w:rPr>
          <w:spacing w:val="-2"/>
          <w:sz w:val="20"/>
        </w:rPr>
        <w:t>recalled;</w:t>
      </w:r>
    </w:p>
    <w:p w14:paraId="3B3F7E52" w14:textId="77777777" w:rsidR="00965EF3" w:rsidRDefault="00100830">
      <w:pPr>
        <w:pStyle w:val="ListParagraph"/>
        <w:numPr>
          <w:ilvl w:val="2"/>
          <w:numId w:val="2"/>
        </w:numPr>
        <w:tabs>
          <w:tab w:val="left" w:pos="634"/>
        </w:tabs>
        <w:spacing w:before="32"/>
        <w:ind w:left="634" w:hanging="200"/>
        <w:rPr>
          <w:sz w:val="20"/>
        </w:rPr>
      </w:pPr>
      <w:r>
        <w:rPr>
          <w:sz w:val="20"/>
        </w:rPr>
        <w:t>State</w:t>
      </w:r>
      <w:r>
        <w:rPr>
          <w:spacing w:val="-3"/>
          <w:sz w:val="20"/>
        </w:rPr>
        <w:t xml:space="preserve"> </w:t>
      </w:r>
      <w:r>
        <w:rPr>
          <w:sz w:val="20"/>
        </w:rPr>
        <w:t>whether</w:t>
      </w:r>
      <w:r>
        <w:rPr>
          <w:spacing w:val="-4"/>
          <w:sz w:val="20"/>
        </w:rPr>
        <w:t xml:space="preserve"> </w:t>
      </w:r>
      <w:r>
        <w:rPr>
          <w:sz w:val="20"/>
        </w:rPr>
        <w:t>the</w:t>
      </w:r>
      <w:r>
        <w:rPr>
          <w:spacing w:val="-5"/>
          <w:sz w:val="20"/>
        </w:rPr>
        <w:t xml:space="preserve"> </w:t>
      </w:r>
      <w:r>
        <w:rPr>
          <w:sz w:val="20"/>
        </w:rPr>
        <w:t>recall</w:t>
      </w:r>
      <w:r>
        <w:rPr>
          <w:spacing w:val="-3"/>
          <w:sz w:val="20"/>
        </w:rPr>
        <w:t xml:space="preserve"> </w:t>
      </w:r>
      <w:r>
        <w:rPr>
          <w:sz w:val="20"/>
        </w:rPr>
        <w:t>was</w:t>
      </w:r>
      <w:r>
        <w:rPr>
          <w:spacing w:val="-3"/>
          <w:sz w:val="20"/>
        </w:rPr>
        <w:t xml:space="preserve"> </w:t>
      </w:r>
      <w:r>
        <w:rPr>
          <w:sz w:val="20"/>
        </w:rPr>
        <w:t>effective</w:t>
      </w:r>
      <w:r>
        <w:rPr>
          <w:spacing w:val="-4"/>
          <w:sz w:val="20"/>
        </w:rPr>
        <w:t xml:space="preserve"> </w:t>
      </w:r>
      <w:r>
        <w:rPr>
          <w:sz w:val="20"/>
        </w:rPr>
        <w:t>as</w:t>
      </w:r>
      <w:r>
        <w:rPr>
          <w:spacing w:val="-6"/>
          <w:sz w:val="20"/>
        </w:rPr>
        <w:t xml:space="preserve"> </w:t>
      </w:r>
      <w:r>
        <w:rPr>
          <w:sz w:val="20"/>
        </w:rPr>
        <w:t>to</w:t>
      </w:r>
      <w:r>
        <w:rPr>
          <w:spacing w:val="-4"/>
          <w:sz w:val="20"/>
        </w:rPr>
        <w:t xml:space="preserve"> </w:t>
      </w:r>
      <w:r>
        <w:rPr>
          <w:sz w:val="20"/>
        </w:rPr>
        <w:t>each</w:t>
      </w:r>
      <w:r>
        <w:rPr>
          <w:spacing w:val="-5"/>
          <w:sz w:val="20"/>
        </w:rPr>
        <w:t xml:space="preserve"> </w:t>
      </w:r>
      <w:r>
        <w:rPr>
          <w:sz w:val="20"/>
        </w:rPr>
        <w:t>director</w:t>
      </w:r>
      <w:r>
        <w:rPr>
          <w:spacing w:val="-5"/>
          <w:sz w:val="20"/>
        </w:rPr>
        <w:t xml:space="preserve"> </w:t>
      </w:r>
      <w:r>
        <w:rPr>
          <w:sz w:val="20"/>
        </w:rPr>
        <w:t>sought</w:t>
      </w:r>
      <w:r>
        <w:rPr>
          <w:spacing w:val="-5"/>
          <w:sz w:val="20"/>
        </w:rPr>
        <w:t xml:space="preserve"> </w:t>
      </w:r>
      <w:r>
        <w:rPr>
          <w:sz w:val="20"/>
        </w:rPr>
        <w:t>to</w:t>
      </w:r>
      <w:r>
        <w:rPr>
          <w:spacing w:val="-4"/>
          <w:sz w:val="20"/>
        </w:rPr>
        <w:t xml:space="preserve"> </w:t>
      </w:r>
      <w:r>
        <w:rPr>
          <w:sz w:val="20"/>
        </w:rPr>
        <w:t>be</w:t>
      </w:r>
      <w:r>
        <w:rPr>
          <w:spacing w:val="-5"/>
          <w:sz w:val="20"/>
        </w:rPr>
        <w:t xml:space="preserve"> </w:t>
      </w:r>
      <w:r>
        <w:rPr>
          <w:spacing w:val="-2"/>
          <w:sz w:val="20"/>
        </w:rPr>
        <w:t>recalled;</w:t>
      </w:r>
    </w:p>
    <w:p w14:paraId="0DDDD1F4" w14:textId="77777777" w:rsidR="00965EF3" w:rsidRDefault="00100830">
      <w:pPr>
        <w:pStyle w:val="ListParagraph"/>
        <w:numPr>
          <w:ilvl w:val="2"/>
          <w:numId w:val="2"/>
        </w:numPr>
        <w:tabs>
          <w:tab w:val="left" w:pos="644"/>
        </w:tabs>
        <w:spacing w:before="29" w:line="271" w:lineRule="auto"/>
        <w:ind w:right="69" w:firstLine="360"/>
        <w:jc w:val="both"/>
        <w:rPr>
          <w:sz w:val="20"/>
        </w:rPr>
      </w:pPr>
      <w:r>
        <w:rPr>
          <w:sz w:val="20"/>
        </w:rPr>
        <w:t>Record the vote count taken on each candidate to replace the board directors subject to recall and, if applicable, the specific seat each replacement board director was elected to, in those cases where a majority or more of the existing board was subject to recall; and</w:t>
      </w:r>
    </w:p>
    <w:p w14:paraId="11CC4008" w14:textId="77777777" w:rsidR="00965EF3" w:rsidRDefault="00100830">
      <w:pPr>
        <w:pStyle w:val="ListParagraph"/>
        <w:numPr>
          <w:ilvl w:val="2"/>
          <w:numId w:val="2"/>
        </w:numPr>
        <w:tabs>
          <w:tab w:val="left" w:pos="634"/>
        </w:tabs>
        <w:spacing w:before="1"/>
        <w:ind w:left="634" w:hanging="200"/>
        <w:jc w:val="both"/>
        <w:rPr>
          <w:sz w:val="20"/>
        </w:rPr>
      </w:pPr>
      <w:r>
        <w:rPr>
          <w:sz w:val="20"/>
        </w:rPr>
        <w:t>Be</w:t>
      </w:r>
      <w:r>
        <w:rPr>
          <w:spacing w:val="-6"/>
          <w:sz w:val="20"/>
        </w:rPr>
        <w:t xml:space="preserve"> </w:t>
      </w:r>
      <w:r>
        <w:rPr>
          <w:sz w:val="20"/>
        </w:rPr>
        <w:t>delivered</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board</w:t>
      </w:r>
      <w:r>
        <w:rPr>
          <w:spacing w:val="-2"/>
          <w:sz w:val="20"/>
        </w:rPr>
        <w:t xml:space="preserve"> </w:t>
      </w:r>
      <w:r>
        <w:rPr>
          <w:sz w:val="20"/>
        </w:rPr>
        <w:t>and,</w:t>
      </w:r>
      <w:r>
        <w:rPr>
          <w:spacing w:val="-4"/>
          <w:sz w:val="20"/>
        </w:rPr>
        <w:t xml:space="preserve"> </w:t>
      </w:r>
      <w:r>
        <w:rPr>
          <w:sz w:val="20"/>
        </w:rPr>
        <w:t>upon</w:t>
      </w:r>
      <w:r>
        <w:rPr>
          <w:spacing w:val="-5"/>
          <w:sz w:val="20"/>
        </w:rPr>
        <w:t xml:space="preserve"> </w:t>
      </w:r>
      <w:r>
        <w:rPr>
          <w:sz w:val="20"/>
        </w:rPr>
        <w:t>such</w:t>
      </w:r>
      <w:r>
        <w:rPr>
          <w:spacing w:val="-4"/>
          <w:sz w:val="20"/>
        </w:rPr>
        <w:t xml:space="preserve"> </w:t>
      </w:r>
      <w:r>
        <w:rPr>
          <w:sz w:val="20"/>
        </w:rPr>
        <w:t>delivery</w:t>
      </w:r>
      <w:r>
        <w:rPr>
          <w:spacing w:val="-7"/>
          <w:sz w:val="20"/>
        </w:rPr>
        <w:t xml:space="preserve"> </w:t>
      </w:r>
      <w:r>
        <w:rPr>
          <w:sz w:val="20"/>
        </w:rPr>
        <w:t>to</w:t>
      </w:r>
      <w:r>
        <w:rPr>
          <w:spacing w:val="-3"/>
          <w:sz w:val="20"/>
        </w:rPr>
        <w:t xml:space="preserve"> </w:t>
      </w:r>
      <w:r>
        <w:rPr>
          <w:sz w:val="20"/>
        </w:rPr>
        <w:t>the</w:t>
      </w:r>
      <w:r>
        <w:rPr>
          <w:spacing w:val="-2"/>
          <w:sz w:val="20"/>
        </w:rPr>
        <w:t xml:space="preserve"> </w:t>
      </w:r>
      <w:r>
        <w:rPr>
          <w:sz w:val="20"/>
        </w:rPr>
        <w:t>board,</w:t>
      </w:r>
      <w:r>
        <w:rPr>
          <w:spacing w:val="-5"/>
          <w:sz w:val="20"/>
        </w:rPr>
        <w:t xml:space="preserve"> </w:t>
      </w:r>
      <w:r>
        <w:rPr>
          <w:sz w:val="20"/>
        </w:rPr>
        <w:t>become</w:t>
      </w:r>
      <w:r>
        <w:rPr>
          <w:spacing w:val="-4"/>
          <w:sz w:val="20"/>
        </w:rPr>
        <w:t xml:space="preserve"> </w:t>
      </w:r>
      <w:r>
        <w:rPr>
          <w:sz w:val="20"/>
        </w:rPr>
        <w:t>an</w:t>
      </w:r>
      <w:r>
        <w:rPr>
          <w:spacing w:val="-4"/>
          <w:sz w:val="20"/>
        </w:rPr>
        <w:t xml:space="preserve"> </w:t>
      </w:r>
      <w:r>
        <w:rPr>
          <w:sz w:val="20"/>
        </w:rPr>
        <w:t>official</w:t>
      </w:r>
      <w:r>
        <w:rPr>
          <w:spacing w:val="-5"/>
          <w:sz w:val="20"/>
        </w:rPr>
        <w:t xml:space="preserve"> </w:t>
      </w:r>
      <w:r>
        <w:rPr>
          <w:sz w:val="20"/>
        </w:rPr>
        <w:t>record</w:t>
      </w:r>
      <w:r>
        <w:rPr>
          <w:spacing w:val="-2"/>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association.</w:t>
      </w:r>
    </w:p>
    <w:p w14:paraId="63C123D5" w14:textId="77777777" w:rsidR="00965EF3" w:rsidRDefault="00100830">
      <w:pPr>
        <w:pStyle w:val="ListParagraph"/>
        <w:numPr>
          <w:ilvl w:val="1"/>
          <w:numId w:val="2"/>
        </w:numPr>
        <w:tabs>
          <w:tab w:val="left" w:pos="717"/>
        </w:tabs>
        <w:spacing w:before="29"/>
        <w:ind w:left="717" w:hanging="283"/>
        <w:jc w:val="both"/>
        <w:rPr>
          <w:sz w:val="20"/>
        </w:rPr>
      </w:pPr>
      <w:r>
        <w:rPr>
          <w:sz w:val="20"/>
        </w:rPr>
        <w:t>Separate</w:t>
      </w:r>
      <w:r>
        <w:rPr>
          <w:spacing w:val="-5"/>
          <w:sz w:val="20"/>
        </w:rPr>
        <w:t xml:space="preserve"> </w:t>
      </w:r>
      <w:r>
        <w:rPr>
          <w:sz w:val="20"/>
        </w:rPr>
        <w:t>Recall</w:t>
      </w:r>
      <w:r>
        <w:rPr>
          <w:spacing w:val="-4"/>
          <w:sz w:val="20"/>
        </w:rPr>
        <w:t xml:space="preserve"> </w:t>
      </w:r>
      <w:r>
        <w:rPr>
          <w:sz w:val="20"/>
        </w:rPr>
        <w:t>Vote.</w:t>
      </w:r>
      <w:r>
        <w:rPr>
          <w:spacing w:val="-6"/>
          <w:sz w:val="20"/>
        </w:rPr>
        <w:t xml:space="preserve"> </w:t>
      </w:r>
      <w:r>
        <w:rPr>
          <w:sz w:val="20"/>
        </w:rPr>
        <w:t>The</w:t>
      </w:r>
      <w:r>
        <w:rPr>
          <w:spacing w:val="-5"/>
          <w:sz w:val="20"/>
        </w:rPr>
        <w:t xml:space="preserve"> </w:t>
      </w:r>
      <w:r>
        <w:rPr>
          <w:sz w:val="20"/>
        </w:rPr>
        <w:t>voting</w:t>
      </w:r>
      <w:r>
        <w:rPr>
          <w:spacing w:val="-5"/>
          <w:sz w:val="20"/>
        </w:rPr>
        <w:t xml:space="preserve"> </w:t>
      </w:r>
      <w:r>
        <w:rPr>
          <w:sz w:val="20"/>
        </w:rPr>
        <w:t>interests</w:t>
      </w:r>
      <w:r>
        <w:rPr>
          <w:spacing w:val="-5"/>
          <w:sz w:val="20"/>
        </w:rPr>
        <w:t xml:space="preserve"> </w:t>
      </w:r>
      <w:r>
        <w:rPr>
          <w:sz w:val="20"/>
        </w:rPr>
        <w:t>shall</w:t>
      </w:r>
      <w:r>
        <w:rPr>
          <w:spacing w:val="-5"/>
          <w:sz w:val="20"/>
        </w:rPr>
        <w:t xml:space="preserve"> </w:t>
      </w:r>
      <w:r>
        <w:rPr>
          <w:sz w:val="20"/>
        </w:rPr>
        <w:t>vote</w:t>
      </w:r>
      <w:r>
        <w:rPr>
          <w:spacing w:val="-5"/>
          <w:sz w:val="20"/>
        </w:rPr>
        <w:t xml:space="preserve"> </w:t>
      </w:r>
      <w:r>
        <w:rPr>
          <w:sz w:val="20"/>
        </w:rPr>
        <w:t>to</w:t>
      </w:r>
      <w:r>
        <w:rPr>
          <w:spacing w:val="-3"/>
          <w:sz w:val="20"/>
        </w:rPr>
        <w:t xml:space="preserve"> </w:t>
      </w:r>
      <w:r>
        <w:rPr>
          <w:sz w:val="20"/>
        </w:rPr>
        <w:t>recall</w:t>
      </w:r>
      <w:r>
        <w:rPr>
          <w:spacing w:val="-4"/>
          <w:sz w:val="20"/>
        </w:rPr>
        <w:t xml:space="preserve"> </w:t>
      </w:r>
      <w:r>
        <w:rPr>
          <w:sz w:val="20"/>
        </w:rPr>
        <w:t>each</w:t>
      </w:r>
      <w:r>
        <w:rPr>
          <w:spacing w:val="-6"/>
          <w:sz w:val="20"/>
        </w:rPr>
        <w:t xml:space="preserve"> </w:t>
      </w:r>
      <w:r>
        <w:rPr>
          <w:sz w:val="20"/>
        </w:rPr>
        <w:t>board</w:t>
      </w:r>
      <w:r>
        <w:rPr>
          <w:spacing w:val="-3"/>
          <w:sz w:val="20"/>
        </w:rPr>
        <w:t xml:space="preserve"> </w:t>
      </w:r>
      <w:r>
        <w:rPr>
          <w:sz w:val="20"/>
        </w:rPr>
        <w:t>director</w:t>
      </w:r>
      <w:r>
        <w:rPr>
          <w:spacing w:val="-4"/>
          <w:sz w:val="20"/>
        </w:rPr>
        <w:t xml:space="preserve"> </w:t>
      </w:r>
      <w:r>
        <w:rPr>
          <w:spacing w:val="-2"/>
          <w:sz w:val="20"/>
        </w:rPr>
        <w:t>separately.</w:t>
      </w:r>
    </w:p>
    <w:p w14:paraId="038893AD" w14:textId="77777777" w:rsidR="00965EF3" w:rsidRDefault="00100830">
      <w:pPr>
        <w:pStyle w:val="ListParagraph"/>
        <w:numPr>
          <w:ilvl w:val="1"/>
          <w:numId w:val="2"/>
        </w:numPr>
        <w:tabs>
          <w:tab w:val="left" w:pos="737"/>
        </w:tabs>
        <w:spacing w:before="31" w:line="271" w:lineRule="auto"/>
        <w:ind w:right="82" w:firstLine="360"/>
        <w:jc w:val="both"/>
        <w:rPr>
          <w:sz w:val="20"/>
        </w:rPr>
      </w:pPr>
      <w:r>
        <w:rPr>
          <w:sz w:val="20"/>
        </w:rPr>
        <w:t>Filling Vacancies. When the voting interests have recalled one or more board directors at a homeowners’ meeting, the following provisions apply regarding the filling of vacancies on the board:</w:t>
      </w:r>
    </w:p>
    <w:p w14:paraId="2995F98A" w14:textId="77777777" w:rsidR="00965EF3" w:rsidRDefault="00100830">
      <w:pPr>
        <w:pStyle w:val="ListParagraph"/>
        <w:numPr>
          <w:ilvl w:val="2"/>
          <w:numId w:val="2"/>
        </w:numPr>
        <w:tabs>
          <w:tab w:val="left" w:pos="653"/>
        </w:tabs>
        <w:spacing w:line="271" w:lineRule="auto"/>
        <w:ind w:right="69" w:firstLine="360"/>
        <w:jc w:val="both"/>
        <w:rPr>
          <w:sz w:val="20"/>
        </w:rPr>
      </w:pPr>
      <w:r>
        <w:rPr>
          <w:sz w:val="20"/>
        </w:rPr>
        <w:t>If less than a majority of the existing board is recalled at the meeting, no election of replacement board directors shall be conducted at the homeowners’ meeting as the existing board may, in its discretion, fill these vacancies, subject to the provisions of Section 720.307, F.S., by the affirmative vote of the remaining board directors. In the alternative, if less than a majority of the existing board is recalled at the homeowners meeting, the board may call and conduct an election to fill a vacancy or va</w:t>
      </w:r>
      <w:r>
        <w:rPr>
          <w:sz w:val="20"/>
        </w:rPr>
        <w:t>cancies;</w:t>
      </w:r>
    </w:p>
    <w:p w14:paraId="7992E49E" w14:textId="77777777" w:rsidR="00965EF3" w:rsidRDefault="00100830">
      <w:pPr>
        <w:pStyle w:val="ListParagraph"/>
        <w:numPr>
          <w:ilvl w:val="2"/>
          <w:numId w:val="2"/>
        </w:numPr>
        <w:tabs>
          <w:tab w:val="left" w:pos="646"/>
        </w:tabs>
        <w:spacing w:before="2" w:line="271" w:lineRule="auto"/>
        <w:ind w:right="67" w:firstLine="360"/>
        <w:jc w:val="both"/>
        <w:rPr>
          <w:sz w:val="20"/>
        </w:rPr>
      </w:pPr>
      <w:r>
        <w:rPr>
          <w:sz w:val="20"/>
        </w:rPr>
        <w:t>If a majority or more of the existing board is recalled at the meeting, an election shall be conducted at the recall meeting to</w:t>
      </w:r>
      <w:r>
        <w:rPr>
          <w:spacing w:val="40"/>
          <w:sz w:val="20"/>
        </w:rPr>
        <w:t xml:space="preserve"> </w:t>
      </w:r>
      <w:r>
        <w:rPr>
          <w:sz w:val="20"/>
        </w:rPr>
        <w:t>fill vacancies on the board occurring as a result of recall. The voting interests may vote to elect replacement board directors in an amount equal to the number of recalled directors.</w:t>
      </w:r>
    </w:p>
    <w:p w14:paraId="1359782A" w14:textId="77777777" w:rsidR="00965EF3" w:rsidRDefault="00100830">
      <w:pPr>
        <w:pStyle w:val="ListParagraph"/>
        <w:numPr>
          <w:ilvl w:val="1"/>
          <w:numId w:val="2"/>
        </w:numPr>
        <w:tabs>
          <w:tab w:val="left" w:pos="686"/>
        </w:tabs>
        <w:spacing w:line="271" w:lineRule="auto"/>
        <w:ind w:right="83" w:firstLine="360"/>
        <w:jc w:val="both"/>
        <w:rPr>
          <w:sz w:val="20"/>
        </w:rPr>
      </w:pPr>
      <w:r>
        <w:rPr>
          <w:sz w:val="20"/>
        </w:rPr>
        <w:t>Taking Office. When a majority</w:t>
      </w:r>
      <w:r>
        <w:rPr>
          <w:spacing w:val="-1"/>
          <w:sz w:val="20"/>
        </w:rPr>
        <w:t xml:space="preserve"> </w:t>
      </w:r>
      <w:r>
        <w:rPr>
          <w:sz w:val="20"/>
        </w:rPr>
        <w:t xml:space="preserve">or more of the board is recalled at a homeowners’ meeting, replacement directors shall take </w:t>
      </w:r>
      <w:r>
        <w:rPr>
          <w:spacing w:val="-2"/>
          <w:sz w:val="20"/>
        </w:rPr>
        <w:t>office:</w:t>
      </w:r>
    </w:p>
    <w:p w14:paraId="6A6392FC"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090AC270" w14:textId="77777777" w:rsidR="00965EF3" w:rsidRDefault="00100830">
      <w:pPr>
        <w:pStyle w:val="ListParagraph"/>
        <w:numPr>
          <w:ilvl w:val="2"/>
          <w:numId w:val="2"/>
        </w:numPr>
        <w:tabs>
          <w:tab w:val="left" w:pos="639"/>
        </w:tabs>
        <w:spacing w:before="64" w:line="271" w:lineRule="auto"/>
        <w:ind w:right="69" w:firstLine="360"/>
        <w:jc w:val="both"/>
        <w:rPr>
          <w:sz w:val="20"/>
        </w:rPr>
      </w:pPr>
      <w:r>
        <w:rPr>
          <w:sz w:val="20"/>
        </w:rPr>
        <w:t>Upon the expiration of five full business days after adjournment of the homeowners’ recall meeting, if the board fails to</w:t>
      </w:r>
      <w:r>
        <w:rPr>
          <w:spacing w:val="18"/>
          <w:sz w:val="20"/>
        </w:rPr>
        <w:t xml:space="preserve"> </w:t>
      </w:r>
      <w:r>
        <w:rPr>
          <w:sz w:val="20"/>
        </w:rPr>
        <w:t>hold its board meeting to determine whether to certify the recall within five full business days of the adjournment of the homeowners’ recall meeting; or</w:t>
      </w:r>
    </w:p>
    <w:p w14:paraId="7CD203F2" w14:textId="77777777" w:rsidR="00965EF3" w:rsidRDefault="00100830">
      <w:pPr>
        <w:pStyle w:val="ListParagraph"/>
        <w:numPr>
          <w:ilvl w:val="2"/>
          <w:numId w:val="2"/>
        </w:numPr>
        <w:tabs>
          <w:tab w:val="left" w:pos="656"/>
        </w:tabs>
        <w:spacing w:before="1" w:line="271" w:lineRule="auto"/>
        <w:ind w:right="70" w:firstLine="360"/>
        <w:jc w:val="both"/>
        <w:rPr>
          <w:sz w:val="20"/>
        </w:rPr>
      </w:pPr>
      <w:r>
        <w:rPr>
          <w:sz w:val="20"/>
        </w:rPr>
        <w:t>Upon the expiration of five full business days after adjournment of the board meeting to determine whether to certify the recall, if the board fails to certify the recall and fails to file a petition for arbitration; or</w:t>
      </w:r>
    </w:p>
    <w:p w14:paraId="1FEE6323" w14:textId="77777777" w:rsidR="00965EF3" w:rsidRDefault="00100830">
      <w:pPr>
        <w:pStyle w:val="ListParagraph"/>
        <w:numPr>
          <w:ilvl w:val="2"/>
          <w:numId w:val="2"/>
        </w:numPr>
        <w:tabs>
          <w:tab w:val="left" w:pos="634"/>
        </w:tabs>
        <w:spacing w:before="1"/>
        <w:ind w:left="634" w:hanging="200"/>
        <w:jc w:val="both"/>
        <w:rPr>
          <w:sz w:val="20"/>
        </w:rPr>
      </w:pPr>
      <w:r>
        <w:rPr>
          <w:sz w:val="20"/>
        </w:rPr>
        <w:t>Upon</w:t>
      </w:r>
      <w:r>
        <w:rPr>
          <w:spacing w:val="-5"/>
          <w:sz w:val="20"/>
        </w:rPr>
        <w:t xml:space="preserve"> </w:t>
      </w:r>
      <w:r>
        <w:rPr>
          <w:sz w:val="20"/>
        </w:rPr>
        <w:t>certification</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recall</w:t>
      </w:r>
      <w:r>
        <w:rPr>
          <w:spacing w:val="-3"/>
          <w:sz w:val="20"/>
        </w:rPr>
        <w:t xml:space="preserve"> </w:t>
      </w:r>
      <w:r>
        <w:rPr>
          <w:sz w:val="20"/>
        </w:rPr>
        <w:t>by</w:t>
      </w:r>
      <w:r>
        <w:rPr>
          <w:spacing w:val="-7"/>
          <w:sz w:val="20"/>
        </w:rPr>
        <w:t xml:space="preserve"> </w:t>
      </w:r>
      <w:r>
        <w:rPr>
          <w:sz w:val="20"/>
        </w:rPr>
        <w:t>the</w:t>
      </w:r>
      <w:r>
        <w:rPr>
          <w:spacing w:val="-4"/>
          <w:sz w:val="20"/>
        </w:rPr>
        <w:t xml:space="preserve"> </w:t>
      </w:r>
      <w:r>
        <w:rPr>
          <w:sz w:val="20"/>
        </w:rPr>
        <w:t>board;</w:t>
      </w:r>
      <w:r>
        <w:rPr>
          <w:spacing w:val="-4"/>
          <w:sz w:val="20"/>
        </w:rPr>
        <w:t xml:space="preserve"> </w:t>
      </w:r>
      <w:r>
        <w:rPr>
          <w:spacing w:val="-5"/>
          <w:sz w:val="20"/>
        </w:rPr>
        <w:t>or</w:t>
      </w:r>
    </w:p>
    <w:p w14:paraId="175DF1BC" w14:textId="77777777" w:rsidR="00965EF3" w:rsidRDefault="00100830">
      <w:pPr>
        <w:pStyle w:val="ListParagraph"/>
        <w:numPr>
          <w:ilvl w:val="2"/>
          <w:numId w:val="2"/>
        </w:numPr>
        <w:tabs>
          <w:tab w:val="left" w:pos="653"/>
        </w:tabs>
        <w:spacing w:before="29" w:line="271" w:lineRule="auto"/>
        <w:ind w:right="77" w:firstLine="360"/>
        <w:jc w:val="both"/>
        <w:rPr>
          <w:sz w:val="20"/>
        </w:rPr>
      </w:pPr>
      <w:r>
        <w:rPr>
          <w:sz w:val="20"/>
        </w:rPr>
        <w:t>Upon certification of the recall by the arbitrator, in accordance with subparagraph (5)(b)4. of this rule, if the board files a petition for recall arbitration.</w:t>
      </w:r>
    </w:p>
    <w:p w14:paraId="0A0F7FBC" w14:textId="77777777" w:rsidR="00965EF3" w:rsidRDefault="00100830">
      <w:pPr>
        <w:pStyle w:val="ListParagraph"/>
        <w:numPr>
          <w:ilvl w:val="1"/>
          <w:numId w:val="2"/>
        </w:numPr>
        <w:tabs>
          <w:tab w:val="left" w:pos="714"/>
        </w:tabs>
        <w:spacing w:before="1"/>
        <w:ind w:left="714" w:hanging="280"/>
        <w:jc w:val="both"/>
        <w:rPr>
          <w:sz w:val="20"/>
        </w:rPr>
      </w:pPr>
      <w:r>
        <w:rPr>
          <w:sz w:val="20"/>
        </w:rPr>
        <w:t>After</w:t>
      </w:r>
      <w:r>
        <w:rPr>
          <w:spacing w:val="-4"/>
          <w:sz w:val="20"/>
        </w:rPr>
        <w:t xml:space="preserve"> </w:t>
      </w:r>
      <w:r>
        <w:rPr>
          <w:sz w:val="20"/>
        </w:rPr>
        <w:t>adjournment</w:t>
      </w:r>
      <w:r>
        <w:rPr>
          <w:spacing w:val="-5"/>
          <w:sz w:val="20"/>
        </w:rPr>
        <w:t xml:space="preserve"> </w:t>
      </w:r>
      <w:r>
        <w:rPr>
          <w:sz w:val="20"/>
        </w:rPr>
        <w:t>of</w:t>
      </w:r>
      <w:r>
        <w:rPr>
          <w:spacing w:val="-6"/>
          <w:sz w:val="20"/>
        </w:rPr>
        <w:t xml:space="preserve"> </w:t>
      </w:r>
      <w:r>
        <w:rPr>
          <w:sz w:val="20"/>
        </w:rPr>
        <w:t>the</w:t>
      </w:r>
      <w:r>
        <w:rPr>
          <w:spacing w:val="-2"/>
          <w:sz w:val="20"/>
        </w:rPr>
        <w:t xml:space="preserve"> </w:t>
      </w:r>
      <w:r>
        <w:rPr>
          <w:sz w:val="20"/>
        </w:rPr>
        <w:t>meeting</w:t>
      </w:r>
      <w:r>
        <w:rPr>
          <w:spacing w:val="-5"/>
          <w:sz w:val="20"/>
        </w:rPr>
        <w:t xml:space="preserve"> </w:t>
      </w:r>
      <w:r>
        <w:rPr>
          <w:sz w:val="20"/>
        </w:rPr>
        <w:t>to</w:t>
      </w:r>
      <w:r>
        <w:rPr>
          <w:spacing w:val="-3"/>
          <w:sz w:val="20"/>
        </w:rPr>
        <w:t xml:space="preserve"> </w:t>
      </w:r>
      <w:r>
        <w:rPr>
          <w:sz w:val="20"/>
        </w:rPr>
        <w:t>recall</w:t>
      </w:r>
      <w:r>
        <w:rPr>
          <w:spacing w:val="-5"/>
          <w:sz w:val="20"/>
        </w:rPr>
        <w:t xml:space="preserve"> </w:t>
      </w:r>
      <w:r>
        <w:rPr>
          <w:sz w:val="20"/>
        </w:rPr>
        <w:t>one</w:t>
      </w:r>
      <w:r>
        <w:rPr>
          <w:spacing w:val="-4"/>
          <w:sz w:val="20"/>
        </w:rPr>
        <w:t xml:space="preserve"> </w:t>
      </w:r>
      <w:r>
        <w:rPr>
          <w:sz w:val="20"/>
        </w:rPr>
        <w:t>or</w:t>
      </w:r>
      <w:r>
        <w:rPr>
          <w:spacing w:val="-1"/>
          <w:sz w:val="20"/>
        </w:rPr>
        <w:t xml:space="preserve"> </w:t>
      </w:r>
      <w:r>
        <w:rPr>
          <w:sz w:val="20"/>
        </w:rPr>
        <w:t>more</w:t>
      </w:r>
      <w:r>
        <w:rPr>
          <w:spacing w:val="-4"/>
          <w:sz w:val="20"/>
        </w:rPr>
        <w:t xml:space="preserve"> </w:t>
      </w:r>
      <w:r>
        <w:rPr>
          <w:sz w:val="20"/>
        </w:rPr>
        <w:t>members</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board</w:t>
      </w:r>
      <w:r>
        <w:rPr>
          <w:spacing w:val="-4"/>
          <w:sz w:val="20"/>
        </w:rPr>
        <w:t xml:space="preserve"> </w:t>
      </w:r>
      <w:r>
        <w:rPr>
          <w:sz w:val="20"/>
        </w:rPr>
        <w:t>of</w:t>
      </w:r>
      <w:r>
        <w:rPr>
          <w:spacing w:val="-6"/>
          <w:sz w:val="20"/>
        </w:rPr>
        <w:t xml:space="preserve"> </w:t>
      </w:r>
      <w:r>
        <w:rPr>
          <w:spacing w:val="-2"/>
          <w:sz w:val="20"/>
        </w:rPr>
        <w:t>administration:</w:t>
      </w:r>
    </w:p>
    <w:p w14:paraId="0FA3F8E3" w14:textId="77777777" w:rsidR="00965EF3" w:rsidRDefault="00100830">
      <w:pPr>
        <w:pStyle w:val="ListParagraph"/>
        <w:numPr>
          <w:ilvl w:val="2"/>
          <w:numId w:val="2"/>
        </w:numPr>
        <w:tabs>
          <w:tab w:val="left" w:pos="641"/>
        </w:tabs>
        <w:spacing w:before="29" w:line="271" w:lineRule="auto"/>
        <w:ind w:right="74" w:firstLine="360"/>
        <w:jc w:val="both"/>
        <w:rPr>
          <w:sz w:val="20"/>
        </w:rPr>
      </w:pPr>
      <w:r>
        <w:rPr>
          <w:sz w:val="20"/>
        </w:rPr>
        <w:t>Any rescission of an individual homeowner’s vote or any additional homeowners’ votes received in regard to the recall shall be ineffective.</w:t>
      </w:r>
    </w:p>
    <w:p w14:paraId="208FC8AD" w14:textId="77777777" w:rsidR="00965EF3" w:rsidRDefault="00100830">
      <w:pPr>
        <w:pStyle w:val="ListParagraph"/>
        <w:numPr>
          <w:ilvl w:val="2"/>
          <w:numId w:val="2"/>
        </w:numPr>
        <w:tabs>
          <w:tab w:val="left" w:pos="668"/>
        </w:tabs>
        <w:spacing w:before="2" w:line="271" w:lineRule="auto"/>
        <w:ind w:right="90" w:firstLine="360"/>
        <w:jc w:val="both"/>
        <w:rPr>
          <w:sz w:val="20"/>
        </w:rPr>
      </w:pPr>
      <w:r>
        <w:rPr>
          <w:sz w:val="20"/>
        </w:rPr>
        <w:t>Where the board determines not to certify the recall of a director and that director resigns, any appointment to fill the resulting vacancy shall be temporary pending the arbitration decision.</w:t>
      </w:r>
    </w:p>
    <w:p w14:paraId="47124EC4" w14:textId="77777777" w:rsidR="00965EF3" w:rsidRDefault="00100830">
      <w:pPr>
        <w:pStyle w:val="ListParagraph"/>
        <w:numPr>
          <w:ilvl w:val="0"/>
          <w:numId w:val="2"/>
        </w:numPr>
        <w:tabs>
          <w:tab w:val="left" w:pos="717"/>
        </w:tabs>
        <w:spacing w:line="273" w:lineRule="auto"/>
        <w:ind w:right="86" w:firstLine="360"/>
        <w:jc w:val="both"/>
        <w:rPr>
          <w:sz w:val="20"/>
        </w:rPr>
      </w:pPr>
      <w:r>
        <w:rPr>
          <w:sz w:val="20"/>
        </w:rPr>
        <w:t>Substantial</w:t>
      </w:r>
      <w:r>
        <w:rPr>
          <w:spacing w:val="-2"/>
          <w:sz w:val="20"/>
        </w:rPr>
        <w:t xml:space="preserve"> </w:t>
      </w:r>
      <w:r>
        <w:rPr>
          <w:sz w:val="20"/>
        </w:rPr>
        <w:t>compliance with</w:t>
      </w:r>
      <w:r>
        <w:rPr>
          <w:spacing w:val="-3"/>
          <w:sz w:val="20"/>
        </w:rPr>
        <w:t xml:space="preserve"> </w:t>
      </w:r>
      <w:r>
        <w:rPr>
          <w:sz w:val="20"/>
        </w:rPr>
        <w:t>the</w:t>
      </w:r>
      <w:r>
        <w:rPr>
          <w:spacing w:val="-2"/>
          <w:sz w:val="20"/>
        </w:rPr>
        <w:t xml:space="preserve"> </w:t>
      </w:r>
      <w:r>
        <w:rPr>
          <w:sz w:val="20"/>
        </w:rPr>
        <w:t>provisions</w:t>
      </w:r>
      <w:r>
        <w:rPr>
          <w:spacing w:val="-3"/>
          <w:sz w:val="20"/>
        </w:rPr>
        <w:t xml:space="preserve"> </w:t>
      </w:r>
      <w:r>
        <w:rPr>
          <w:sz w:val="20"/>
        </w:rPr>
        <w:t>of</w:t>
      </w:r>
      <w:r>
        <w:rPr>
          <w:spacing w:val="-4"/>
          <w:sz w:val="20"/>
        </w:rPr>
        <w:t xml:space="preserve"> </w:t>
      </w:r>
      <w:r>
        <w:rPr>
          <w:sz w:val="20"/>
        </w:rPr>
        <w:t>subsections</w:t>
      </w:r>
      <w:r>
        <w:rPr>
          <w:spacing w:val="-3"/>
          <w:sz w:val="20"/>
        </w:rPr>
        <w:t xml:space="preserve"> </w:t>
      </w:r>
      <w:r>
        <w:rPr>
          <w:sz w:val="20"/>
        </w:rPr>
        <w:t>(1),</w:t>
      </w:r>
      <w:r>
        <w:rPr>
          <w:spacing w:val="-2"/>
          <w:sz w:val="20"/>
        </w:rPr>
        <w:t xml:space="preserve"> </w:t>
      </w:r>
      <w:r>
        <w:rPr>
          <w:sz w:val="20"/>
        </w:rPr>
        <w:t>(2)</w:t>
      </w:r>
      <w:r>
        <w:rPr>
          <w:spacing w:val="-2"/>
          <w:sz w:val="20"/>
        </w:rPr>
        <w:t xml:space="preserve"> </w:t>
      </w:r>
      <w:r>
        <w:rPr>
          <w:sz w:val="20"/>
        </w:rPr>
        <w:t>and</w:t>
      </w:r>
      <w:r>
        <w:rPr>
          <w:spacing w:val="-1"/>
          <w:sz w:val="20"/>
        </w:rPr>
        <w:t xml:space="preserve"> </w:t>
      </w:r>
      <w:r>
        <w:rPr>
          <w:sz w:val="20"/>
        </w:rPr>
        <w:t>(3)</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rule</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required for</w:t>
      </w:r>
      <w:r>
        <w:rPr>
          <w:spacing w:val="-2"/>
          <w:sz w:val="20"/>
        </w:rPr>
        <w:t xml:space="preserve"> </w:t>
      </w:r>
      <w:r>
        <w:rPr>
          <w:sz w:val="20"/>
        </w:rPr>
        <w:t>the</w:t>
      </w:r>
      <w:r>
        <w:rPr>
          <w:spacing w:val="-2"/>
          <w:sz w:val="20"/>
        </w:rPr>
        <w:t xml:space="preserve"> </w:t>
      </w:r>
      <w:r>
        <w:rPr>
          <w:sz w:val="20"/>
        </w:rPr>
        <w:t>effective</w:t>
      </w:r>
      <w:r>
        <w:rPr>
          <w:spacing w:val="-2"/>
          <w:sz w:val="20"/>
        </w:rPr>
        <w:t xml:space="preserve"> </w:t>
      </w:r>
      <w:r>
        <w:rPr>
          <w:sz w:val="20"/>
        </w:rPr>
        <w:t>recall of one or more directors of the board.</w:t>
      </w:r>
    </w:p>
    <w:p w14:paraId="24649EB4" w14:textId="77777777" w:rsidR="00965EF3" w:rsidRDefault="00100830">
      <w:pPr>
        <w:pStyle w:val="ListParagraph"/>
        <w:numPr>
          <w:ilvl w:val="0"/>
          <w:numId w:val="2"/>
        </w:numPr>
        <w:tabs>
          <w:tab w:val="left" w:pos="717"/>
        </w:tabs>
        <w:spacing w:line="271" w:lineRule="auto"/>
        <w:ind w:right="67" w:firstLine="360"/>
        <w:jc w:val="both"/>
        <w:rPr>
          <w:sz w:val="20"/>
        </w:rPr>
      </w:pPr>
      <w:r>
        <w:rPr>
          <w:sz w:val="20"/>
        </w:rPr>
        <w:t>Board</w:t>
      </w:r>
      <w:r>
        <w:rPr>
          <w:spacing w:val="-1"/>
          <w:sz w:val="20"/>
        </w:rPr>
        <w:t xml:space="preserve"> </w:t>
      </w:r>
      <w:r>
        <w:rPr>
          <w:sz w:val="20"/>
        </w:rPr>
        <w:t>Meeting</w:t>
      </w:r>
      <w:r>
        <w:rPr>
          <w:spacing w:val="-1"/>
          <w:sz w:val="20"/>
        </w:rPr>
        <w:t xml:space="preserve"> </w:t>
      </w:r>
      <w:r>
        <w:rPr>
          <w:sz w:val="20"/>
        </w:rPr>
        <w:t>Concerning</w:t>
      </w:r>
      <w:r>
        <w:rPr>
          <w:spacing w:val="-3"/>
          <w:sz w:val="20"/>
        </w:rPr>
        <w:t xml:space="preserve"> </w:t>
      </w:r>
      <w:r>
        <w:rPr>
          <w:sz w:val="20"/>
        </w:rPr>
        <w:t>a Recall at a</w:t>
      </w:r>
      <w:r>
        <w:rPr>
          <w:spacing w:val="-2"/>
          <w:sz w:val="20"/>
        </w:rPr>
        <w:t xml:space="preserve"> </w:t>
      </w:r>
      <w:r>
        <w:rPr>
          <w:sz w:val="20"/>
        </w:rPr>
        <w:t>Meeting</w:t>
      </w:r>
      <w:r>
        <w:rPr>
          <w:spacing w:val="-3"/>
          <w:sz w:val="20"/>
        </w:rPr>
        <w:t xml:space="preserve"> </w:t>
      </w:r>
      <w:r>
        <w:rPr>
          <w:sz w:val="20"/>
        </w:rPr>
        <w:t>of</w:t>
      </w:r>
      <w:r>
        <w:rPr>
          <w:spacing w:val="-4"/>
          <w:sz w:val="20"/>
        </w:rPr>
        <w:t xml:space="preserve"> </w:t>
      </w:r>
      <w:r>
        <w:rPr>
          <w:sz w:val="20"/>
        </w:rPr>
        <w:t>the Homeowners;</w:t>
      </w:r>
      <w:r>
        <w:rPr>
          <w:spacing w:val="-3"/>
          <w:sz w:val="20"/>
        </w:rPr>
        <w:t xml:space="preserve"> </w:t>
      </w:r>
      <w:r>
        <w:rPr>
          <w:sz w:val="20"/>
        </w:rPr>
        <w:t>Filling</w:t>
      </w:r>
      <w:r>
        <w:rPr>
          <w:spacing w:val="-1"/>
          <w:sz w:val="20"/>
        </w:rPr>
        <w:t xml:space="preserve"> </w:t>
      </w:r>
      <w:r>
        <w:rPr>
          <w:sz w:val="20"/>
        </w:rPr>
        <w:t>Vacancies.</w:t>
      </w:r>
      <w:r>
        <w:rPr>
          <w:spacing w:val="-2"/>
          <w:sz w:val="20"/>
        </w:rPr>
        <w:t xml:space="preserve"> </w:t>
      </w:r>
      <w:r>
        <w:rPr>
          <w:sz w:val="20"/>
        </w:rPr>
        <w:t>The board</w:t>
      </w:r>
      <w:r>
        <w:rPr>
          <w:spacing w:val="-1"/>
          <w:sz w:val="20"/>
        </w:rPr>
        <w:t xml:space="preserve"> </w:t>
      </w:r>
      <w:r>
        <w:rPr>
          <w:sz w:val="20"/>
        </w:rPr>
        <w:t>shall properly</w:t>
      </w:r>
      <w:r>
        <w:rPr>
          <w:spacing w:val="-4"/>
          <w:sz w:val="20"/>
        </w:rPr>
        <w:t xml:space="preserve"> </w:t>
      </w:r>
      <w:r>
        <w:rPr>
          <w:sz w:val="20"/>
        </w:rPr>
        <w:t>notice</w:t>
      </w:r>
      <w:r>
        <w:rPr>
          <w:spacing w:val="-2"/>
          <w:sz w:val="20"/>
        </w:rPr>
        <w:t xml:space="preserve"> </w:t>
      </w:r>
      <w:r>
        <w:rPr>
          <w:sz w:val="20"/>
        </w:rPr>
        <w:t>the board meeting at which it will determine whether to certify</w:t>
      </w:r>
      <w:r>
        <w:rPr>
          <w:spacing w:val="-2"/>
          <w:sz w:val="20"/>
        </w:rPr>
        <w:t xml:space="preserve"> </w:t>
      </w:r>
      <w:r>
        <w:rPr>
          <w:sz w:val="20"/>
        </w:rPr>
        <w:t>the recall of one or more directors at a homeowners’ meeting. It shall be presumed that recall of one or more directors at a homeowners’ meeting shall not, in and of itself, constitute grounds for an emergency</w:t>
      </w:r>
      <w:r>
        <w:rPr>
          <w:spacing w:val="-13"/>
          <w:sz w:val="20"/>
        </w:rPr>
        <w:t xml:space="preserve"> </w:t>
      </w:r>
      <w:r>
        <w:rPr>
          <w:sz w:val="20"/>
        </w:rPr>
        <w:t>meeting of the board if the board has been provided notice of the recall meeting as provided in subparagraph (2)(b)</w:t>
      </w:r>
      <w:r>
        <w:rPr>
          <w:spacing w:val="-13"/>
          <w:sz w:val="20"/>
        </w:rPr>
        <w:t xml:space="preserve"> </w:t>
      </w:r>
      <w:r>
        <w:rPr>
          <w:sz w:val="20"/>
        </w:rPr>
        <w:t>7. of this</w:t>
      </w:r>
      <w:r>
        <w:rPr>
          <w:sz w:val="20"/>
        </w:rPr>
        <w:t xml:space="preserve"> rule.</w:t>
      </w:r>
    </w:p>
    <w:p w14:paraId="43292FA4" w14:textId="77777777" w:rsidR="00965EF3" w:rsidRDefault="00100830">
      <w:pPr>
        <w:pStyle w:val="ListParagraph"/>
        <w:numPr>
          <w:ilvl w:val="1"/>
          <w:numId w:val="2"/>
        </w:numPr>
        <w:tabs>
          <w:tab w:val="left" w:pos="710"/>
        </w:tabs>
        <w:spacing w:line="271" w:lineRule="auto"/>
        <w:ind w:right="79" w:firstLine="360"/>
        <w:jc w:val="both"/>
        <w:rPr>
          <w:sz w:val="20"/>
        </w:rPr>
      </w:pPr>
      <w:r>
        <w:rPr>
          <w:sz w:val="20"/>
        </w:rPr>
        <w:t>Certified Recall. If the recall of one or more directors by vote at a homeowners’ meeting is certified by the board, the recall shall be effective upon certification, and the following provisions apply:</w:t>
      </w:r>
    </w:p>
    <w:p w14:paraId="1E156EA9" w14:textId="77777777" w:rsidR="00965EF3" w:rsidRDefault="00100830">
      <w:pPr>
        <w:pStyle w:val="ListParagraph"/>
        <w:numPr>
          <w:ilvl w:val="2"/>
          <w:numId w:val="2"/>
        </w:numPr>
        <w:tabs>
          <w:tab w:val="left" w:pos="646"/>
        </w:tabs>
        <w:spacing w:line="273" w:lineRule="auto"/>
        <w:ind w:right="70" w:firstLine="360"/>
        <w:jc w:val="both"/>
        <w:rPr>
          <w:sz w:val="20"/>
        </w:rPr>
      </w:pPr>
      <w:r>
        <w:rPr>
          <w:sz w:val="20"/>
        </w:rPr>
        <w:t>Each recalled director shall return to the board all association records in his or her possession within five full business days after adjournment of the board meeting at which the recall was certified.</w:t>
      </w:r>
    </w:p>
    <w:p w14:paraId="37431932" w14:textId="77777777" w:rsidR="00965EF3" w:rsidRDefault="00100830">
      <w:pPr>
        <w:pStyle w:val="ListParagraph"/>
        <w:numPr>
          <w:ilvl w:val="2"/>
          <w:numId w:val="2"/>
        </w:numPr>
        <w:tabs>
          <w:tab w:val="left" w:pos="639"/>
        </w:tabs>
        <w:spacing w:line="271" w:lineRule="auto"/>
        <w:ind w:right="68" w:firstLine="360"/>
        <w:jc w:val="both"/>
        <w:rPr>
          <w:sz w:val="20"/>
        </w:rPr>
      </w:pPr>
      <w:r>
        <w:rPr>
          <w:sz w:val="20"/>
        </w:rPr>
        <w:t>If less than a majority of the existing board is recalled in a certified recall, a vacancy or vacancies on the board may be filled by the affirmative vote of a majority of the remaining board members, subject to the provisions of Section 720.307, F.S., regardless of whether the authority to fill vacancies in this manner is provided in the governing documents. No recalled director shall be appointed by the board to fill any vacancy on the board. A director appointed pursuant to this rule shall fill the vacan</w:t>
      </w:r>
      <w:r>
        <w:rPr>
          <w:sz w:val="20"/>
        </w:rPr>
        <w:t>cy for the unexpired term of the seat being filled. If the board determines not to fill vacancies by vote of the remaining directors or</w:t>
      </w:r>
      <w:r>
        <w:rPr>
          <w:spacing w:val="36"/>
          <w:sz w:val="20"/>
        </w:rPr>
        <w:t xml:space="preserve"> </w:t>
      </w:r>
      <w:r>
        <w:rPr>
          <w:sz w:val="20"/>
        </w:rPr>
        <w:t>if it is unable</w:t>
      </w:r>
      <w:r>
        <w:rPr>
          <w:spacing w:val="-2"/>
          <w:sz w:val="20"/>
        </w:rPr>
        <w:t xml:space="preserve"> </w:t>
      </w:r>
      <w:r>
        <w:rPr>
          <w:sz w:val="20"/>
        </w:rPr>
        <w:t>to fill vacancies</w:t>
      </w:r>
      <w:r>
        <w:rPr>
          <w:spacing w:val="-1"/>
          <w:sz w:val="20"/>
        </w:rPr>
        <w:t xml:space="preserve"> </w:t>
      </w:r>
      <w:r>
        <w:rPr>
          <w:sz w:val="20"/>
        </w:rPr>
        <w:t>in</w:t>
      </w:r>
      <w:r>
        <w:rPr>
          <w:spacing w:val="-3"/>
          <w:sz w:val="20"/>
        </w:rPr>
        <w:t xml:space="preserve"> </w:t>
      </w:r>
      <w:r>
        <w:rPr>
          <w:sz w:val="20"/>
        </w:rPr>
        <w:t>this manner</w:t>
      </w:r>
      <w:r>
        <w:rPr>
          <w:spacing w:val="-1"/>
          <w:sz w:val="20"/>
        </w:rPr>
        <w:t xml:space="preserve"> </w:t>
      </w:r>
      <w:r>
        <w:rPr>
          <w:sz w:val="20"/>
        </w:rPr>
        <w:t>(e.g.,</w:t>
      </w:r>
      <w:r>
        <w:rPr>
          <w:spacing w:val="-2"/>
          <w:sz w:val="20"/>
        </w:rPr>
        <w:t xml:space="preserve"> </w:t>
      </w:r>
      <w:r>
        <w:rPr>
          <w:sz w:val="20"/>
        </w:rPr>
        <w:t>if</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tie</w:t>
      </w:r>
      <w:r>
        <w:rPr>
          <w:spacing w:val="-2"/>
          <w:sz w:val="20"/>
        </w:rPr>
        <w:t xml:space="preserve"> </w:t>
      </w:r>
      <w:r>
        <w:rPr>
          <w:sz w:val="20"/>
        </w:rPr>
        <w:t>vote</w:t>
      </w:r>
      <w:r>
        <w:rPr>
          <w:spacing w:val="-2"/>
          <w:sz w:val="20"/>
        </w:rPr>
        <w:t xml:space="preserve"> </w:t>
      </w:r>
      <w:r>
        <w:rPr>
          <w:sz w:val="20"/>
        </w:rPr>
        <w:t>on</w:t>
      </w:r>
      <w:r>
        <w:rPr>
          <w:spacing w:val="-3"/>
          <w:sz w:val="20"/>
        </w:rPr>
        <w:t xml:space="preserve"> </w:t>
      </w:r>
      <w:r>
        <w:rPr>
          <w:sz w:val="20"/>
        </w:rPr>
        <w:t>the</w:t>
      </w:r>
      <w:r>
        <w:rPr>
          <w:spacing w:val="-2"/>
          <w:sz w:val="20"/>
        </w:rPr>
        <w:t xml:space="preserve"> </w:t>
      </w:r>
      <w:r>
        <w:rPr>
          <w:sz w:val="20"/>
        </w:rPr>
        <w:t>proposed</w:t>
      </w:r>
      <w:r>
        <w:rPr>
          <w:spacing w:val="-1"/>
          <w:sz w:val="20"/>
        </w:rPr>
        <w:t xml:space="preserve"> </w:t>
      </w:r>
      <w:r>
        <w:rPr>
          <w:sz w:val="20"/>
        </w:rPr>
        <w:t>replacement</w:t>
      </w:r>
      <w:r>
        <w:rPr>
          <w:spacing w:val="-3"/>
          <w:sz w:val="20"/>
        </w:rPr>
        <w:t xml:space="preserve"> </w:t>
      </w:r>
      <w:r>
        <w:rPr>
          <w:sz w:val="20"/>
        </w:rPr>
        <w:t>director;</w:t>
      </w:r>
      <w:r>
        <w:rPr>
          <w:spacing w:val="-3"/>
          <w:sz w:val="20"/>
        </w:rPr>
        <w:t xml:space="preserve"> </w:t>
      </w:r>
      <w:r>
        <w:rPr>
          <w:sz w:val="20"/>
        </w:rPr>
        <w:t>if</w:t>
      </w:r>
      <w:r>
        <w:rPr>
          <w:spacing w:val="-3"/>
          <w:sz w:val="20"/>
        </w:rPr>
        <w:t xml:space="preserve"> </w:t>
      </w:r>
      <w:r>
        <w:rPr>
          <w:sz w:val="20"/>
        </w:rPr>
        <w:t>a</w:t>
      </w:r>
      <w:r>
        <w:rPr>
          <w:spacing w:val="-2"/>
          <w:sz w:val="20"/>
        </w:rPr>
        <w:t xml:space="preserve"> </w:t>
      </w:r>
      <w:r>
        <w:rPr>
          <w:sz w:val="20"/>
        </w:rPr>
        <w:t>quorum</w:t>
      </w:r>
      <w:r>
        <w:rPr>
          <w:spacing w:val="-4"/>
          <w:sz w:val="20"/>
        </w:rPr>
        <w:t xml:space="preserve"> </w:t>
      </w:r>
      <w:r>
        <w:rPr>
          <w:sz w:val="20"/>
        </w:rPr>
        <w:t>is</w:t>
      </w:r>
      <w:r>
        <w:rPr>
          <w:spacing w:val="-1"/>
          <w:sz w:val="20"/>
        </w:rPr>
        <w:t xml:space="preserve"> </w:t>
      </w:r>
      <w:r>
        <w:rPr>
          <w:sz w:val="20"/>
        </w:rPr>
        <w:t>not obtained,</w:t>
      </w:r>
      <w:r>
        <w:rPr>
          <w:spacing w:val="-2"/>
          <w:sz w:val="20"/>
        </w:rPr>
        <w:t xml:space="preserve"> </w:t>
      </w:r>
      <w:r>
        <w:rPr>
          <w:sz w:val="20"/>
        </w:rPr>
        <w:t>or otherwise), the board may, in its discretion, call and hold an election in the manner provided by Section 720.306(9), F.S., in which case any person elected shall fill the entire remaining term.</w:t>
      </w:r>
    </w:p>
    <w:p w14:paraId="242A57CD" w14:textId="77777777" w:rsidR="00965EF3" w:rsidRDefault="00100830">
      <w:pPr>
        <w:pStyle w:val="ListParagraph"/>
        <w:numPr>
          <w:ilvl w:val="2"/>
          <w:numId w:val="2"/>
        </w:numPr>
        <w:tabs>
          <w:tab w:val="left" w:pos="651"/>
        </w:tabs>
        <w:spacing w:line="271" w:lineRule="auto"/>
        <w:ind w:right="69" w:firstLine="360"/>
        <w:jc w:val="both"/>
        <w:rPr>
          <w:sz w:val="20"/>
        </w:rPr>
      </w:pPr>
      <w:r>
        <w:rPr>
          <w:sz w:val="20"/>
        </w:rPr>
        <w:t>If a majority or more of the board is recalled in a certified recall, those replacement directors elected at the recall meeting shall take office upon</w:t>
      </w:r>
      <w:r>
        <w:rPr>
          <w:spacing w:val="-1"/>
          <w:sz w:val="20"/>
        </w:rPr>
        <w:t xml:space="preserve"> </w:t>
      </w:r>
      <w:r>
        <w:rPr>
          <w:sz w:val="20"/>
        </w:rPr>
        <w:t>adjournment of</w:t>
      </w:r>
      <w:r>
        <w:rPr>
          <w:spacing w:val="-1"/>
          <w:sz w:val="20"/>
        </w:rPr>
        <w:t xml:space="preserve"> </w:t>
      </w:r>
      <w:r>
        <w:rPr>
          <w:sz w:val="20"/>
        </w:rPr>
        <w:t>the board meeting</w:t>
      </w:r>
      <w:r>
        <w:rPr>
          <w:spacing w:val="-1"/>
          <w:sz w:val="20"/>
        </w:rPr>
        <w:t xml:space="preserve"> </w:t>
      </w:r>
      <w:r>
        <w:rPr>
          <w:sz w:val="20"/>
        </w:rPr>
        <w:t>at which</w:t>
      </w:r>
      <w:r>
        <w:rPr>
          <w:spacing w:val="-1"/>
          <w:sz w:val="20"/>
        </w:rPr>
        <w:t xml:space="preserve"> </w:t>
      </w:r>
      <w:r>
        <w:rPr>
          <w:sz w:val="20"/>
        </w:rPr>
        <w:t>it was determined to certify the recall. A director who is</w:t>
      </w:r>
      <w:r>
        <w:rPr>
          <w:spacing w:val="-1"/>
          <w:sz w:val="20"/>
        </w:rPr>
        <w:t xml:space="preserve"> </w:t>
      </w:r>
      <w:r>
        <w:rPr>
          <w:sz w:val="20"/>
        </w:rPr>
        <w:t>elected to fill a vacancy caused by recall shall fill the vacancy for the unexpired term of the seat being filled.</w:t>
      </w:r>
    </w:p>
    <w:p w14:paraId="077715A3" w14:textId="77777777" w:rsidR="00965EF3" w:rsidRDefault="00100830">
      <w:pPr>
        <w:pStyle w:val="ListParagraph"/>
        <w:numPr>
          <w:ilvl w:val="1"/>
          <w:numId w:val="2"/>
        </w:numPr>
        <w:tabs>
          <w:tab w:val="left" w:pos="717"/>
        </w:tabs>
        <w:spacing w:line="271" w:lineRule="auto"/>
        <w:ind w:right="75" w:firstLine="360"/>
        <w:jc w:val="both"/>
        <w:rPr>
          <w:sz w:val="20"/>
        </w:rPr>
      </w:pPr>
      <w:r>
        <w:rPr>
          <w:sz w:val="20"/>
        </w:rPr>
        <w:t>Non-certification</w:t>
      </w:r>
      <w:r>
        <w:rPr>
          <w:spacing w:val="-1"/>
          <w:sz w:val="20"/>
        </w:rPr>
        <w:t xml:space="preserve"> </w:t>
      </w:r>
      <w:r>
        <w:rPr>
          <w:sz w:val="20"/>
        </w:rPr>
        <w:t>of</w:t>
      </w:r>
      <w:r>
        <w:rPr>
          <w:spacing w:val="-1"/>
          <w:sz w:val="20"/>
        </w:rPr>
        <w:t xml:space="preserve"> </w:t>
      </w:r>
      <w:r>
        <w:rPr>
          <w:sz w:val="20"/>
        </w:rPr>
        <w:t>Recall by</w:t>
      </w:r>
      <w:r>
        <w:rPr>
          <w:spacing w:val="-6"/>
          <w:sz w:val="20"/>
        </w:rPr>
        <w:t xml:space="preserve"> </w:t>
      </w:r>
      <w:r>
        <w:rPr>
          <w:sz w:val="20"/>
        </w:rPr>
        <w:t>the</w:t>
      </w:r>
      <w:r>
        <w:rPr>
          <w:spacing w:val="-2"/>
          <w:sz w:val="20"/>
        </w:rPr>
        <w:t xml:space="preserve"> </w:t>
      </w:r>
      <w:r>
        <w:rPr>
          <w:sz w:val="20"/>
        </w:rPr>
        <w:t>Board.</w:t>
      </w:r>
      <w:r>
        <w:rPr>
          <w:spacing w:val="-2"/>
          <w:sz w:val="20"/>
        </w:rPr>
        <w:t xml:space="preserve"> </w:t>
      </w:r>
      <w:r>
        <w:rPr>
          <w:sz w:val="20"/>
        </w:rPr>
        <w:t>If</w:t>
      </w:r>
      <w:r>
        <w:rPr>
          <w:spacing w:val="-4"/>
          <w:sz w:val="20"/>
        </w:rPr>
        <w:t xml:space="preserve"> </w:t>
      </w:r>
      <w:r>
        <w:rPr>
          <w:sz w:val="20"/>
        </w:rPr>
        <w:t>the</w:t>
      </w:r>
      <w:r>
        <w:rPr>
          <w:spacing w:val="-2"/>
          <w:sz w:val="20"/>
        </w:rPr>
        <w:t xml:space="preserve"> </w:t>
      </w:r>
      <w:r>
        <w:rPr>
          <w:sz w:val="20"/>
        </w:rPr>
        <w:t>board</w:t>
      </w:r>
      <w:r>
        <w:rPr>
          <w:spacing w:val="-1"/>
          <w:sz w:val="20"/>
        </w:rPr>
        <w:t xml:space="preserve"> </w:t>
      </w:r>
      <w:r>
        <w:rPr>
          <w:sz w:val="20"/>
        </w:rPr>
        <w:t>votes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reason</w:t>
      </w:r>
      <w:r>
        <w:rPr>
          <w:spacing w:val="-1"/>
          <w:sz w:val="20"/>
        </w:rPr>
        <w:t xml:space="preserve"> </w:t>
      </w:r>
      <w:r>
        <w:rPr>
          <w:sz w:val="20"/>
        </w:rPr>
        <w:t>not</w:t>
      </w:r>
      <w:r>
        <w:rPr>
          <w:spacing w:val="-3"/>
          <w:sz w:val="20"/>
        </w:rPr>
        <w:t xml:space="preserve"> </w:t>
      </w:r>
      <w:r>
        <w:rPr>
          <w:sz w:val="20"/>
        </w:rPr>
        <w:t>to</w:t>
      </w:r>
      <w:r>
        <w:rPr>
          <w:spacing w:val="9"/>
          <w:sz w:val="20"/>
        </w:rPr>
        <w:t xml:space="preserve"> </w:t>
      </w:r>
      <w:r>
        <w:rPr>
          <w:sz w:val="20"/>
        </w:rPr>
        <w:t>certify</w:t>
      </w:r>
      <w:r>
        <w:rPr>
          <w:spacing w:val="-1"/>
          <w:sz w:val="20"/>
        </w:rPr>
        <w:t xml:space="preserve"> </w:t>
      </w:r>
      <w:r>
        <w:rPr>
          <w:sz w:val="20"/>
        </w:rPr>
        <w:t>the</w:t>
      </w:r>
      <w:r>
        <w:rPr>
          <w:spacing w:val="-2"/>
          <w:sz w:val="20"/>
        </w:rPr>
        <w:t xml:space="preserve"> </w:t>
      </w:r>
      <w:r>
        <w:rPr>
          <w:sz w:val="20"/>
        </w:rPr>
        <w:t>recall of</w:t>
      </w:r>
      <w:r>
        <w:rPr>
          <w:spacing w:val="-4"/>
          <w:sz w:val="20"/>
        </w:rPr>
        <w:t xml:space="preserve"> </w:t>
      </w:r>
      <w:r>
        <w:rPr>
          <w:sz w:val="20"/>
        </w:rPr>
        <w:t>one</w:t>
      </w:r>
      <w:r>
        <w:rPr>
          <w:spacing w:val="-2"/>
          <w:sz w:val="20"/>
        </w:rPr>
        <w:t xml:space="preserve"> </w:t>
      </w:r>
      <w:r>
        <w:rPr>
          <w:sz w:val="20"/>
        </w:rPr>
        <w:t>or more</w:t>
      </w:r>
      <w:r>
        <w:rPr>
          <w:spacing w:val="-2"/>
          <w:sz w:val="20"/>
        </w:rPr>
        <w:t xml:space="preserve"> </w:t>
      </w:r>
      <w:r>
        <w:rPr>
          <w:sz w:val="20"/>
        </w:rPr>
        <w:t>directors</w:t>
      </w:r>
      <w:r>
        <w:rPr>
          <w:spacing w:val="-3"/>
          <w:sz w:val="20"/>
        </w:rPr>
        <w:t xml:space="preserve"> </w:t>
      </w:r>
      <w:r>
        <w:rPr>
          <w:sz w:val="20"/>
        </w:rPr>
        <w:t>at a meeting of the homeowners, the following provisions apply:</w:t>
      </w:r>
    </w:p>
    <w:p w14:paraId="7E85D099" w14:textId="77777777" w:rsidR="00965EF3" w:rsidRDefault="00100830">
      <w:pPr>
        <w:pStyle w:val="ListParagraph"/>
        <w:numPr>
          <w:ilvl w:val="2"/>
          <w:numId w:val="2"/>
        </w:numPr>
        <w:tabs>
          <w:tab w:val="left" w:pos="636"/>
        </w:tabs>
        <w:spacing w:line="271" w:lineRule="auto"/>
        <w:ind w:right="74" w:firstLine="360"/>
        <w:jc w:val="both"/>
        <w:rPr>
          <w:sz w:val="20"/>
        </w:rPr>
      </w:pPr>
      <w:r>
        <w:rPr>
          <w:sz w:val="20"/>
        </w:rPr>
        <w:t>The board shall, subject to the provisions of these rules file a petition for arbitration with the division (i.e., be received by the division) within</w:t>
      </w:r>
      <w:r>
        <w:rPr>
          <w:spacing w:val="-1"/>
          <w:sz w:val="20"/>
        </w:rPr>
        <w:t xml:space="preserve"> </w:t>
      </w:r>
      <w:r>
        <w:rPr>
          <w:sz w:val="20"/>
        </w:rPr>
        <w:t>five</w:t>
      </w:r>
      <w:r>
        <w:rPr>
          <w:spacing w:val="-2"/>
          <w:sz w:val="20"/>
        </w:rPr>
        <w:t xml:space="preserve"> </w:t>
      </w:r>
      <w:r>
        <w:rPr>
          <w:sz w:val="20"/>
        </w:rPr>
        <w:t>full</w:t>
      </w:r>
      <w:r>
        <w:rPr>
          <w:spacing w:val="-3"/>
          <w:sz w:val="20"/>
        </w:rPr>
        <w:t xml:space="preserve"> </w:t>
      </w:r>
      <w:r>
        <w:rPr>
          <w:sz w:val="20"/>
        </w:rPr>
        <w:t>business</w:t>
      </w:r>
      <w:r>
        <w:rPr>
          <w:spacing w:val="-3"/>
          <w:sz w:val="20"/>
        </w:rPr>
        <w:t xml:space="preserve"> </w:t>
      </w:r>
      <w:r>
        <w:rPr>
          <w:sz w:val="20"/>
        </w:rPr>
        <w:t>days</w:t>
      </w:r>
      <w:r>
        <w:rPr>
          <w:spacing w:val="-3"/>
          <w:sz w:val="20"/>
        </w:rPr>
        <w:t xml:space="preserve"> </w:t>
      </w:r>
      <w:r>
        <w:rPr>
          <w:sz w:val="20"/>
        </w:rPr>
        <w:t>after</w:t>
      </w:r>
      <w:r>
        <w:rPr>
          <w:spacing w:val="-1"/>
          <w:sz w:val="20"/>
        </w:rPr>
        <w:t xml:space="preserve"> </w:t>
      </w:r>
      <w:r>
        <w:rPr>
          <w:sz w:val="20"/>
        </w:rPr>
        <w:t>adjournment</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board</w:t>
      </w:r>
      <w:r>
        <w:rPr>
          <w:spacing w:val="-1"/>
          <w:sz w:val="20"/>
        </w:rPr>
        <w:t xml:space="preserve"> </w:t>
      </w:r>
      <w:r>
        <w:rPr>
          <w:sz w:val="20"/>
        </w:rPr>
        <w:t>meeting</w:t>
      </w:r>
      <w:r>
        <w:rPr>
          <w:spacing w:val="-3"/>
          <w:sz w:val="20"/>
        </w:rPr>
        <w:t xml:space="preserve"> </w:t>
      </w:r>
      <w:r>
        <w:rPr>
          <w:sz w:val="20"/>
        </w:rPr>
        <w:t>at which</w:t>
      </w:r>
      <w:r>
        <w:rPr>
          <w:spacing w:val="-3"/>
          <w:sz w:val="20"/>
        </w:rPr>
        <w:t xml:space="preserve"> </w:t>
      </w:r>
      <w:r>
        <w:rPr>
          <w:sz w:val="20"/>
        </w:rPr>
        <w:t>the</w:t>
      </w:r>
      <w:r>
        <w:rPr>
          <w:spacing w:val="-2"/>
          <w:sz w:val="20"/>
        </w:rPr>
        <w:t xml:space="preserve"> </w:t>
      </w:r>
      <w:r>
        <w:rPr>
          <w:sz w:val="20"/>
        </w:rPr>
        <w:t>board</w:t>
      </w:r>
      <w:r>
        <w:rPr>
          <w:spacing w:val="-3"/>
          <w:sz w:val="20"/>
        </w:rPr>
        <w:t xml:space="preserve"> </w:t>
      </w:r>
      <w:r>
        <w:rPr>
          <w:sz w:val="20"/>
        </w:rPr>
        <w:t>determined</w:t>
      </w:r>
      <w:r>
        <w:rPr>
          <w:spacing w:val="-1"/>
          <w:sz w:val="20"/>
        </w:rPr>
        <w:t xml:space="preserve"> </w:t>
      </w:r>
      <w:r>
        <w:rPr>
          <w:sz w:val="20"/>
        </w:rPr>
        <w:t>not</w:t>
      </w:r>
      <w:r>
        <w:rPr>
          <w:spacing w:val="-3"/>
          <w:sz w:val="20"/>
        </w:rPr>
        <w:t xml:space="preserve"> </w:t>
      </w:r>
      <w:r>
        <w:rPr>
          <w:sz w:val="20"/>
        </w:rPr>
        <w:t>to</w:t>
      </w:r>
      <w:r>
        <w:rPr>
          <w:spacing w:val="-1"/>
          <w:sz w:val="20"/>
        </w:rPr>
        <w:t xml:space="preserve"> </w:t>
      </w:r>
      <w:r>
        <w:rPr>
          <w:sz w:val="20"/>
        </w:rPr>
        <w:t>certify</w:t>
      </w:r>
      <w:r>
        <w:rPr>
          <w:spacing w:val="-3"/>
          <w:sz w:val="20"/>
        </w:rPr>
        <w:t xml:space="preserve"> </w:t>
      </w:r>
      <w:r>
        <w:rPr>
          <w:sz w:val="20"/>
        </w:rPr>
        <w:t>the</w:t>
      </w:r>
      <w:r>
        <w:rPr>
          <w:spacing w:val="-2"/>
          <w:sz w:val="20"/>
        </w:rPr>
        <w:t xml:space="preserve"> </w:t>
      </w:r>
      <w:r>
        <w:rPr>
          <w:sz w:val="20"/>
        </w:rPr>
        <w:t>recall of one or more directors.</w:t>
      </w:r>
    </w:p>
    <w:p w14:paraId="6EA07B3C" w14:textId="77777777" w:rsidR="00965EF3" w:rsidRDefault="00100830">
      <w:pPr>
        <w:pStyle w:val="ListParagraph"/>
        <w:numPr>
          <w:ilvl w:val="2"/>
          <w:numId w:val="2"/>
        </w:numPr>
        <w:tabs>
          <w:tab w:val="left" w:pos="639"/>
        </w:tabs>
        <w:spacing w:line="273" w:lineRule="auto"/>
        <w:ind w:right="72" w:firstLine="360"/>
        <w:jc w:val="both"/>
        <w:rPr>
          <w:sz w:val="20"/>
        </w:rPr>
      </w:pPr>
      <w:r>
        <w:rPr>
          <w:sz w:val="20"/>
        </w:rPr>
        <w:t>Any</w:t>
      </w:r>
      <w:r>
        <w:rPr>
          <w:spacing w:val="-2"/>
          <w:sz w:val="20"/>
        </w:rPr>
        <w:t xml:space="preserve"> </w:t>
      </w:r>
      <w:r>
        <w:rPr>
          <w:sz w:val="20"/>
        </w:rPr>
        <w:t>director sought to be recalled shall, unless he or she resigns, continues to serve on the board until a final order regarding the validity of the recall is mailed by the arbitrator.</w:t>
      </w:r>
    </w:p>
    <w:p w14:paraId="1DA49E2A" w14:textId="77777777" w:rsidR="00965EF3" w:rsidRDefault="00100830">
      <w:pPr>
        <w:pStyle w:val="ListParagraph"/>
        <w:numPr>
          <w:ilvl w:val="2"/>
          <w:numId w:val="2"/>
        </w:numPr>
        <w:tabs>
          <w:tab w:val="left" w:pos="665"/>
        </w:tabs>
        <w:spacing w:line="271" w:lineRule="auto"/>
        <w:ind w:right="73" w:firstLine="360"/>
        <w:jc w:val="both"/>
        <w:rPr>
          <w:sz w:val="20"/>
        </w:rPr>
      </w:pPr>
      <w:r>
        <w:rPr>
          <w:sz w:val="20"/>
        </w:rPr>
        <w:t>If the arbitrator certifies the recall of less than a majority of the board, the remaining directors may fill the vacancy or vacancies as provided in subparagraph (5)(a)2. of this rule.</w:t>
      </w:r>
    </w:p>
    <w:p w14:paraId="4F54845A" w14:textId="77777777" w:rsidR="00965EF3" w:rsidRDefault="00100830">
      <w:pPr>
        <w:pStyle w:val="ListParagraph"/>
        <w:numPr>
          <w:ilvl w:val="2"/>
          <w:numId w:val="2"/>
        </w:numPr>
        <w:tabs>
          <w:tab w:val="left" w:pos="634"/>
        </w:tabs>
        <w:spacing w:line="271" w:lineRule="auto"/>
        <w:ind w:right="70" w:firstLine="360"/>
        <w:jc w:val="both"/>
        <w:rPr>
          <w:sz w:val="20"/>
        </w:rPr>
      </w:pPr>
      <w:r>
        <w:rPr>
          <w:sz w:val="20"/>
        </w:rPr>
        <w:t>If</w:t>
      </w:r>
      <w:r>
        <w:rPr>
          <w:spacing w:val="-3"/>
          <w:sz w:val="20"/>
        </w:rPr>
        <w:t xml:space="preserve"> </w:t>
      </w:r>
      <w:r>
        <w:rPr>
          <w:sz w:val="20"/>
        </w:rPr>
        <w:t>the</w:t>
      </w:r>
      <w:r>
        <w:rPr>
          <w:spacing w:val="-1"/>
          <w:sz w:val="20"/>
        </w:rPr>
        <w:t xml:space="preserve"> </w:t>
      </w:r>
      <w:r>
        <w:rPr>
          <w:sz w:val="20"/>
        </w:rPr>
        <w:t>arbitrator</w:t>
      </w:r>
      <w:r>
        <w:rPr>
          <w:spacing w:val="-1"/>
          <w:sz w:val="20"/>
        </w:rPr>
        <w:t xml:space="preserve"> </w:t>
      </w:r>
      <w:r>
        <w:rPr>
          <w:sz w:val="20"/>
        </w:rPr>
        <w:t>certifies the recall</w:t>
      </w:r>
      <w:r>
        <w:rPr>
          <w:spacing w:val="-1"/>
          <w:sz w:val="20"/>
        </w:rPr>
        <w:t xml:space="preserve"> </w:t>
      </w:r>
      <w:r>
        <w:rPr>
          <w:sz w:val="20"/>
        </w:rPr>
        <w:t>of</w:t>
      </w:r>
      <w:r>
        <w:rPr>
          <w:spacing w:val="-1"/>
          <w:sz w:val="20"/>
        </w:rPr>
        <w:t xml:space="preserve"> </w:t>
      </w:r>
      <w:r>
        <w:rPr>
          <w:sz w:val="20"/>
        </w:rPr>
        <w:t>a majority</w:t>
      </w:r>
      <w:r>
        <w:rPr>
          <w:spacing w:val="-5"/>
          <w:sz w:val="20"/>
        </w:rPr>
        <w:t xml:space="preserve"> </w:t>
      </w:r>
      <w:r>
        <w:rPr>
          <w:sz w:val="20"/>
        </w:rPr>
        <w:t>or more</w:t>
      </w:r>
      <w:r>
        <w:rPr>
          <w:spacing w:val="-1"/>
          <w:sz w:val="20"/>
        </w:rPr>
        <w:t xml:space="preserve"> </w:t>
      </w:r>
      <w:r>
        <w:rPr>
          <w:sz w:val="20"/>
        </w:rPr>
        <w:t>of</w:t>
      </w:r>
      <w:r>
        <w:rPr>
          <w:spacing w:val="-3"/>
          <w:sz w:val="20"/>
        </w:rPr>
        <w:t xml:space="preserve"> </w:t>
      </w:r>
      <w:r>
        <w:rPr>
          <w:sz w:val="20"/>
        </w:rPr>
        <w:t>the board,</w:t>
      </w:r>
      <w:r>
        <w:rPr>
          <w:spacing w:val="-1"/>
          <w:sz w:val="20"/>
        </w:rPr>
        <w:t xml:space="preserve"> </w:t>
      </w:r>
      <w:r>
        <w:rPr>
          <w:sz w:val="20"/>
        </w:rPr>
        <w:t>the</w:t>
      </w:r>
      <w:r>
        <w:rPr>
          <w:spacing w:val="-1"/>
          <w:sz w:val="20"/>
        </w:rPr>
        <w:t xml:space="preserve"> </w:t>
      </w:r>
      <w:r>
        <w:rPr>
          <w:sz w:val="20"/>
        </w:rPr>
        <w:t>term</w:t>
      </w:r>
      <w:r>
        <w:rPr>
          <w:spacing w:val="-3"/>
          <w:sz w:val="20"/>
        </w:rPr>
        <w:t xml:space="preserve"> </w:t>
      </w:r>
      <w:r>
        <w:rPr>
          <w:sz w:val="20"/>
        </w:rPr>
        <w:t>of</w:t>
      </w:r>
      <w:r>
        <w:rPr>
          <w:spacing w:val="-3"/>
          <w:sz w:val="20"/>
        </w:rPr>
        <w:t xml:space="preserve"> </w:t>
      </w:r>
      <w:r>
        <w:rPr>
          <w:sz w:val="20"/>
        </w:rPr>
        <w:t>office of</w:t>
      </w:r>
      <w:r>
        <w:rPr>
          <w:spacing w:val="-3"/>
          <w:sz w:val="20"/>
        </w:rPr>
        <w:t xml:space="preserve"> </w:t>
      </w:r>
      <w:r>
        <w:rPr>
          <w:sz w:val="20"/>
        </w:rPr>
        <w:t>those</w:t>
      </w:r>
      <w:r>
        <w:rPr>
          <w:spacing w:val="-1"/>
          <w:sz w:val="20"/>
        </w:rPr>
        <w:t xml:space="preserve"> </w:t>
      </w:r>
      <w:r>
        <w:rPr>
          <w:sz w:val="20"/>
        </w:rPr>
        <w:t>replacement directors elected at</w:t>
      </w:r>
      <w:r>
        <w:rPr>
          <w:spacing w:val="-2"/>
          <w:sz w:val="20"/>
        </w:rPr>
        <w:t xml:space="preserve"> </w:t>
      </w:r>
      <w:r>
        <w:rPr>
          <w:sz w:val="20"/>
        </w:rPr>
        <w:t>the</w:t>
      </w:r>
      <w:r>
        <w:rPr>
          <w:spacing w:val="-2"/>
          <w:sz w:val="20"/>
        </w:rPr>
        <w:t xml:space="preserve"> </w:t>
      </w:r>
      <w:r>
        <w:rPr>
          <w:sz w:val="20"/>
        </w:rPr>
        <w:t>recall meeting</w:t>
      </w:r>
      <w:r>
        <w:rPr>
          <w:spacing w:val="-3"/>
          <w:sz w:val="20"/>
        </w:rPr>
        <w:t xml:space="preserve"> </w:t>
      </w:r>
      <w:r>
        <w:rPr>
          <w:sz w:val="20"/>
        </w:rPr>
        <w:t>shall</w:t>
      </w:r>
      <w:r>
        <w:rPr>
          <w:spacing w:val="-2"/>
          <w:sz w:val="20"/>
        </w:rPr>
        <w:t xml:space="preserve"> </w:t>
      </w:r>
      <w:r>
        <w:rPr>
          <w:sz w:val="20"/>
        </w:rPr>
        <w:t>become effective upon</w:t>
      </w:r>
      <w:r>
        <w:rPr>
          <w:spacing w:val="-1"/>
          <w:sz w:val="20"/>
        </w:rPr>
        <w:t xml:space="preserve"> </w:t>
      </w:r>
      <w:r>
        <w:rPr>
          <w:sz w:val="20"/>
        </w:rPr>
        <w:t>mailing</w:t>
      </w:r>
      <w:r>
        <w:rPr>
          <w:spacing w:val="-1"/>
          <w:sz w:val="20"/>
        </w:rPr>
        <w:t xml:space="preserve"> </w:t>
      </w:r>
      <w:r>
        <w:rPr>
          <w:sz w:val="20"/>
        </w:rPr>
        <w:t>of</w:t>
      </w:r>
      <w:r>
        <w:rPr>
          <w:spacing w:val="-2"/>
          <w:sz w:val="20"/>
        </w:rPr>
        <w:t xml:space="preserve"> </w:t>
      </w:r>
      <w:r>
        <w:rPr>
          <w:sz w:val="20"/>
        </w:rPr>
        <w:t>the final</w:t>
      </w:r>
      <w:r>
        <w:rPr>
          <w:spacing w:val="-2"/>
          <w:sz w:val="20"/>
        </w:rPr>
        <w:t xml:space="preserve"> </w:t>
      </w:r>
      <w:r>
        <w:rPr>
          <w:sz w:val="20"/>
        </w:rPr>
        <w:t>order</w:t>
      </w:r>
      <w:r>
        <w:rPr>
          <w:spacing w:val="-1"/>
          <w:sz w:val="20"/>
        </w:rPr>
        <w:t xml:space="preserve"> </w:t>
      </w:r>
      <w:r>
        <w:rPr>
          <w:sz w:val="20"/>
        </w:rPr>
        <w:t>of</w:t>
      </w:r>
      <w:r>
        <w:rPr>
          <w:spacing w:val="-4"/>
          <w:sz w:val="20"/>
        </w:rPr>
        <w:t xml:space="preserve"> </w:t>
      </w:r>
      <w:r>
        <w:rPr>
          <w:sz w:val="20"/>
        </w:rPr>
        <w:t>arbitration.</w:t>
      </w:r>
      <w:r>
        <w:rPr>
          <w:spacing w:val="-2"/>
          <w:sz w:val="20"/>
        </w:rPr>
        <w:t xml:space="preserve"> </w:t>
      </w:r>
      <w:r>
        <w:rPr>
          <w:sz w:val="20"/>
        </w:rPr>
        <w:t>The</w:t>
      </w:r>
      <w:r>
        <w:rPr>
          <w:spacing w:val="-2"/>
          <w:sz w:val="20"/>
        </w:rPr>
        <w:t xml:space="preserve"> </w:t>
      </w:r>
      <w:r>
        <w:rPr>
          <w:sz w:val="20"/>
        </w:rPr>
        <w:t>term</w:t>
      </w:r>
      <w:r>
        <w:rPr>
          <w:spacing w:val="-6"/>
          <w:sz w:val="20"/>
        </w:rPr>
        <w:t xml:space="preserve"> </w:t>
      </w:r>
      <w:r>
        <w:rPr>
          <w:sz w:val="20"/>
        </w:rPr>
        <w:t>of</w:t>
      </w:r>
      <w:r>
        <w:rPr>
          <w:spacing w:val="-4"/>
          <w:sz w:val="20"/>
        </w:rPr>
        <w:t xml:space="preserve"> </w:t>
      </w:r>
      <w:r>
        <w:rPr>
          <w:sz w:val="20"/>
        </w:rPr>
        <w:t>office</w:t>
      </w:r>
      <w:r>
        <w:rPr>
          <w:spacing w:val="-2"/>
          <w:sz w:val="20"/>
        </w:rPr>
        <w:t xml:space="preserve"> </w:t>
      </w:r>
      <w:r>
        <w:rPr>
          <w:sz w:val="20"/>
        </w:rPr>
        <w:t>of</w:t>
      </w:r>
      <w:r>
        <w:rPr>
          <w:spacing w:val="-4"/>
          <w:sz w:val="20"/>
        </w:rPr>
        <w:t xml:space="preserve"> </w:t>
      </w:r>
      <w:r>
        <w:rPr>
          <w:sz w:val="20"/>
        </w:rPr>
        <w:t>replacement</w:t>
      </w:r>
      <w:r>
        <w:rPr>
          <w:spacing w:val="-3"/>
          <w:sz w:val="20"/>
        </w:rPr>
        <w:t xml:space="preserve"> </w:t>
      </w:r>
      <w:r>
        <w:rPr>
          <w:sz w:val="20"/>
        </w:rPr>
        <w:t>directors elected at the recall meeting shall expire in accordance with the provisions of subparagraph (5)(a)3. of this rule.</w:t>
      </w:r>
    </w:p>
    <w:p w14:paraId="78665B64" w14:textId="77777777" w:rsidR="00965EF3" w:rsidRDefault="00100830">
      <w:pPr>
        <w:pStyle w:val="ListParagraph"/>
        <w:numPr>
          <w:ilvl w:val="0"/>
          <w:numId w:val="2"/>
        </w:numPr>
        <w:tabs>
          <w:tab w:val="left" w:pos="746"/>
        </w:tabs>
        <w:spacing w:line="271" w:lineRule="auto"/>
        <w:ind w:right="68" w:firstLine="360"/>
        <w:jc w:val="both"/>
        <w:rPr>
          <w:sz w:val="20"/>
        </w:rPr>
      </w:pPr>
      <w:r>
        <w:rPr>
          <w:sz w:val="20"/>
        </w:rPr>
        <w:t>Failure to Duly Notice and Hold the Board Meeting. If the board fails to duly notice and hold a meeting to determine whether to certify</w:t>
      </w:r>
      <w:r>
        <w:rPr>
          <w:spacing w:val="-3"/>
          <w:sz w:val="20"/>
        </w:rPr>
        <w:t xml:space="preserve"> </w:t>
      </w:r>
      <w:r>
        <w:rPr>
          <w:sz w:val="20"/>
        </w:rPr>
        <w:t>the recall within</w:t>
      </w:r>
      <w:r>
        <w:rPr>
          <w:spacing w:val="-1"/>
          <w:sz w:val="20"/>
        </w:rPr>
        <w:t xml:space="preserve"> </w:t>
      </w:r>
      <w:r>
        <w:rPr>
          <w:sz w:val="20"/>
        </w:rPr>
        <w:t>five full</w:t>
      </w:r>
      <w:r>
        <w:rPr>
          <w:spacing w:val="-1"/>
          <w:sz w:val="20"/>
        </w:rPr>
        <w:t xml:space="preserve"> </w:t>
      </w:r>
      <w:r>
        <w:rPr>
          <w:sz w:val="20"/>
        </w:rPr>
        <w:t>business</w:t>
      </w:r>
      <w:r>
        <w:rPr>
          <w:spacing w:val="-1"/>
          <w:sz w:val="20"/>
        </w:rPr>
        <w:t xml:space="preserve"> </w:t>
      </w:r>
      <w:r>
        <w:rPr>
          <w:sz w:val="20"/>
        </w:rPr>
        <w:t>days</w:t>
      </w:r>
      <w:r>
        <w:rPr>
          <w:spacing w:val="-1"/>
          <w:sz w:val="20"/>
        </w:rPr>
        <w:t xml:space="preserve"> </w:t>
      </w:r>
      <w:r>
        <w:rPr>
          <w:sz w:val="20"/>
        </w:rPr>
        <w:t>of the adjournment</w:t>
      </w:r>
      <w:r>
        <w:rPr>
          <w:spacing w:val="-1"/>
          <w:sz w:val="20"/>
        </w:rPr>
        <w:t xml:space="preserve"> </w:t>
      </w:r>
      <w:r>
        <w:rPr>
          <w:sz w:val="20"/>
        </w:rPr>
        <w:t>of</w:t>
      </w:r>
      <w:r>
        <w:rPr>
          <w:spacing w:val="-1"/>
          <w:sz w:val="20"/>
        </w:rPr>
        <w:t xml:space="preserve"> </w:t>
      </w:r>
      <w:r>
        <w:rPr>
          <w:sz w:val="20"/>
        </w:rPr>
        <w:t>the homeowners’</w:t>
      </w:r>
      <w:r>
        <w:rPr>
          <w:spacing w:val="-1"/>
          <w:sz w:val="20"/>
        </w:rPr>
        <w:t xml:space="preserve"> </w:t>
      </w:r>
      <w:r>
        <w:rPr>
          <w:sz w:val="20"/>
        </w:rPr>
        <w:t>recall meeting,</w:t>
      </w:r>
      <w:r>
        <w:rPr>
          <w:spacing w:val="-1"/>
          <w:sz w:val="20"/>
        </w:rPr>
        <w:t xml:space="preserve"> </w:t>
      </w:r>
      <w:r>
        <w:rPr>
          <w:sz w:val="20"/>
        </w:rPr>
        <w:t>the following</w:t>
      </w:r>
      <w:r>
        <w:rPr>
          <w:spacing w:val="-1"/>
          <w:sz w:val="20"/>
        </w:rPr>
        <w:t xml:space="preserve"> </w:t>
      </w:r>
      <w:r>
        <w:rPr>
          <w:sz w:val="20"/>
        </w:rPr>
        <w:t>shall</w:t>
      </w:r>
    </w:p>
    <w:p w14:paraId="09CCFE59"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184648EB" w14:textId="77777777" w:rsidR="00965EF3" w:rsidRDefault="00100830">
      <w:pPr>
        <w:pStyle w:val="BodyText"/>
        <w:spacing w:before="64"/>
        <w:ind w:firstLine="0"/>
        <w:jc w:val="left"/>
      </w:pPr>
      <w:r>
        <w:rPr>
          <w:spacing w:val="-2"/>
        </w:rPr>
        <w:t>apply:</w:t>
      </w:r>
    </w:p>
    <w:p w14:paraId="5B6815C5" w14:textId="77777777" w:rsidR="00965EF3" w:rsidRDefault="00100830">
      <w:pPr>
        <w:pStyle w:val="ListParagraph"/>
        <w:numPr>
          <w:ilvl w:val="1"/>
          <w:numId w:val="2"/>
        </w:numPr>
        <w:tabs>
          <w:tab w:val="left" w:pos="732"/>
        </w:tabs>
        <w:spacing w:before="30" w:line="273" w:lineRule="auto"/>
        <w:ind w:right="72" w:firstLine="360"/>
        <w:jc w:val="both"/>
        <w:rPr>
          <w:sz w:val="20"/>
        </w:rPr>
      </w:pPr>
      <w:r>
        <w:rPr>
          <w:sz w:val="20"/>
        </w:rPr>
        <w:t>The recall under these circumstances shall be deemed effective immediately upon expiration of the last day of five full business days after adjournment of the homeowners’ recall meeting.</w:t>
      </w:r>
    </w:p>
    <w:p w14:paraId="4317FB76" w14:textId="77777777" w:rsidR="00965EF3" w:rsidRDefault="00100830">
      <w:pPr>
        <w:pStyle w:val="ListParagraph"/>
        <w:numPr>
          <w:ilvl w:val="1"/>
          <w:numId w:val="2"/>
        </w:numPr>
        <w:tabs>
          <w:tab w:val="left" w:pos="775"/>
        </w:tabs>
        <w:spacing w:line="271" w:lineRule="auto"/>
        <w:ind w:right="82" w:firstLine="360"/>
        <w:jc w:val="both"/>
        <w:rPr>
          <w:sz w:val="20"/>
        </w:rPr>
      </w:pPr>
      <w:r>
        <w:rPr>
          <w:sz w:val="20"/>
        </w:rPr>
        <w:t>If a majority of the board is recalled, replacement directors elected at the homeowners’ meeting shall take office immediately upon expiration of the last day of five full business days after adjournment of the homeowners’ recall meeting, in the manner specified in this rule.</w:t>
      </w:r>
    </w:p>
    <w:p w14:paraId="0A16AFFE" w14:textId="77777777" w:rsidR="00965EF3" w:rsidRDefault="00100830">
      <w:pPr>
        <w:spacing w:before="140"/>
        <w:ind w:left="74"/>
        <w:rPr>
          <w:i/>
          <w:sz w:val="18"/>
        </w:rPr>
      </w:pPr>
      <w:r>
        <w:rPr>
          <w:i/>
          <w:sz w:val="18"/>
        </w:rPr>
        <w:t>Specific</w:t>
      </w:r>
      <w:r>
        <w:rPr>
          <w:i/>
          <w:spacing w:val="-1"/>
          <w:sz w:val="18"/>
        </w:rPr>
        <w:t xml:space="preserve"> </w:t>
      </w:r>
      <w:r>
        <w:rPr>
          <w:i/>
          <w:sz w:val="18"/>
        </w:rPr>
        <w:t>Authority</w:t>
      </w:r>
      <w:r>
        <w:rPr>
          <w:i/>
          <w:spacing w:val="1"/>
          <w:sz w:val="18"/>
        </w:rPr>
        <w:t xml:space="preserve"> </w:t>
      </w:r>
      <w:r>
        <w:rPr>
          <w:i/>
          <w:sz w:val="18"/>
        </w:rPr>
        <w:t>718.112(2)(j)5.,</w:t>
      </w:r>
      <w:r>
        <w:rPr>
          <w:i/>
          <w:spacing w:val="3"/>
          <w:sz w:val="18"/>
        </w:rPr>
        <w:t xml:space="preserve"> </w:t>
      </w:r>
      <w:r>
        <w:rPr>
          <w:i/>
          <w:sz w:val="18"/>
        </w:rPr>
        <w:t>720.303(10)(d)-(e),</w:t>
      </w:r>
      <w:r>
        <w:rPr>
          <w:i/>
          <w:spacing w:val="2"/>
          <w:sz w:val="18"/>
        </w:rPr>
        <w:t xml:space="preserve"> </w:t>
      </w:r>
      <w:r>
        <w:rPr>
          <w:i/>
          <w:sz w:val="18"/>
        </w:rPr>
        <w:t>720.311(1)</w:t>
      </w:r>
      <w:r>
        <w:rPr>
          <w:i/>
          <w:spacing w:val="1"/>
          <w:sz w:val="18"/>
        </w:rPr>
        <w:t xml:space="preserve"> </w:t>
      </w:r>
      <w:r>
        <w:rPr>
          <w:i/>
          <w:sz w:val="18"/>
        </w:rPr>
        <w:t>FS.</w:t>
      </w:r>
      <w:r>
        <w:rPr>
          <w:i/>
          <w:spacing w:val="3"/>
          <w:sz w:val="18"/>
        </w:rPr>
        <w:t xml:space="preserve"> </w:t>
      </w:r>
      <w:r>
        <w:rPr>
          <w:i/>
          <w:sz w:val="18"/>
        </w:rPr>
        <w:t>Law</w:t>
      </w:r>
      <w:r>
        <w:rPr>
          <w:i/>
          <w:spacing w:val="1"/>
          <w:sz w:val="18"/>
        </w:rPr>
        <w:t xml:space="preserve"> </w:t>
      </w:r>
      <w:r>
        <w:rPr>
          <w:i/>
          <w:sz w:val="18"/>
        </w:rPr>
        <w:t>Implemented</w:t>
      </w:r>
      <w:r>
        <w:rPr>
          <w:i/>
          <w:spacing w:val="3"/>
          <w:sz w:val="18"/>
        </w:rPr>
        <w:t xml:space="preserve"> </w:t>
      </w:r>
      <w:r>
        <w:rPr>
          <w:i/>
          <w:sz w:val="18"/>
        </w:rPr>
        <w:t>720.303(10),</w:t>
      </w:r>
      <w:r>
        <w:rPr>
          <w:i/>
          <w:spacing w:val="2"/>
          <w:sz w:val="18"/>
        </w:rPr>
        <w:t xml:space="preserve"> </w:t>
      </w:r>
      <w:r>
        <w:rPr>
          <w:i/>
          <w:sz w:val="18"/>
        </w:rPr>
        <w:t>720.307,</w:t>
      </w:r>
      <w:r>
        <w:rPr>
          <w:i/>
          <w:spacing w:val="2"/>
          <w:sz w:val="18"/>
        </w:rPr>
        <w:t xml:space="preserve"> </w:t>
      </w:r>
      <w:r>
        <w:rPr>
          <w:i/>
          <w:sz w:val="18"/>
        </w:rPr>
        <w:t>720.3075(1)</w:t>
      </w:r>
      <w:r>
        <w:rPr>
          <w:i/>
          <w:spacing w:val="2"/>
          <w:sz w:val="18"/>
        </w:rPr>
        <w:t xml:space="preserve"> </w:t>
      </w:r>
      <w:r>
        <w:rPr>
          <w:i/>
          <w:sz w:val="18"/>
        </w:rPr>
        <w:t>FS.</w:t>
      </w:r>
      <w:r>
        <w:rPr>
          <w:i/>
          <w:spacing w:val="2"/>
          <w:sz w:val="18"/>
        </w:rPr>
        <w:t xml:space="preserve"> </w:t>
      </w:r>
      <w:r>
        <w:rPr>
          <w:i/>
          <w:sz w:val="18"/>
        </w:rPr>
        <w:t>History–New</w:t>
      </w:r>
      <w:r>
        <w:rPr>
          <w:i/>
          <w:spacing w:val="2"/>
          <w:sz w:val="18"/>
        </w:rPr>
        <w:t xml:space="preserve"> </w:t>
      </w:r>
      <w:r>
        <w:rPr>
          <w:i/>
          <w:sz w:val="18"/>
        </w:rPr>
        <w:t>2-</w:t>
      </w:r>
      <w:r>
        <w:rPr>
          <w:i/>
          <w:spacing w:val="-5"/>
          <w:sz w:val="18"/>
        </w:rPr>
        <w:t>3-</w:t>
      </w:r>
    </w:p>
    <w:p w14:paraId="236A59C0" w14:textId="77777777" w:rsidR="00965EF3" w:rsidRDefault="00100830">
      <w:pPr>
        <w:spacing w:before="52"/>
        <w:ind w:left="74"/>
        <w:rPr>
          <w:i/>
          <w:sz w:val="18"/>
        </w:rPr>
      </w:pPr>
      <w:r>
        <w:rPr>
          <w:i/>
          <w:spacing w:val="-5"/>
          <w:sz w:val="18"/>
        </w:rPr>
        <w:t>05.</w:t>
      </w:r>
    </w:p>
    <w:p w14:paraId="4201D040" w14:textId="77777777" w:rsidR="00965EF3" w:rsidRDefault="00965EF3">
      <w:pPr>
        <w:pStyle w:val="BodyText"/>
        <w:ind w:left="0" w:firstLine="0"/>
        <w:jc w:val="left"/>
        <w:rPr>
          <w:i/>
          <w:sz w:val="18"/>
        </w:rPr>
      </w:pPr>
    </w:p>
    <w:p w14:paraId="5A9EF540" w14:textId="77777777" w:rsidR="00965EF3" w:rsidRDefault="00965EF3">
      <w:pPr>
        <w:pStyle w:val="BodyText"/>
        <w:spacing w:before="138"/>
        <w:ind w:left="0" w:firstLine="0"/>
        <w:jc w:val="left"/>
        <w:rPr>
          <w:i/>
          <w:sz w:val="18"/>
        </w:rPr>
      </w:pPr>
    </w:p>
    <w:p w14:paraId="1F337577" w14:textId="77777777" w:rsidR="00965EF3" w:rsidRDefault="00100830">
      <w:pPr>
        <w:pStyle w:val="Heading2"/>
        <w:jc w:val="left"/>
      </w:pPr>
      <w:r>
        <w:t>61B-81.003</w:t>
      </w:r>
      <w:r>
        <w:rPr>
          <w:spacing w:val="-6"/>
        </w:rPr>
        <w:t xml:space="preserve"> </w:t>
      </w:r>
      <w:r>
        <w:t>Recall</w:t>
      </w:r>
      <w:r>
        <w:rPr>
          <w:spacing w:val="-7"/>
        </w:rPr>
        <w:t xml:space="preserve"> </w:t>
      </w:r>
      <w:r>
        <w:t>by</w:t>
      </w:r>
      <w:r>
        <w:rPr>
          <w:spacing w:val="-5"/>
        </w:rPr>
        <w:t xml:space="preserve"> </w:t>
      </w:r>
      <w:r>
        <w:t>Written</w:t>
      </w:r>
      <w:r>
        <w:rPr>
          <w:spacing w:val="-7"/>
        </w:rPr>
        <w:t xml:space="preserve"> </w:t>
      </w:r>
      <w:r>
        <w:t>Agreement</w:t>
      </w:r>
      <w:r>
        <w:rPr>
          <w:spacing w:val="-6"/>
        </w:rPr>
        <w:t xml:space="preserve"> </w:t>
      </w:r>
      <w:r>
        <w:t>of</w:t>
      </w:r>
      <w:r>
        <w:rPr>
          <w:spacing w:val="-6"/>
        </w:rPr>
        <w:t xml:space="preserve"> </w:t>
      </w:r>
      <w:r>
        <w:t>the</w:t>
      </w:r>
      <w:r>
        <w:rPr>
          <w:spacing w:val="-7"/>
        </w:rPr>
        <w:t xml:space="preserve"> </w:t>
      </w:r>
      <w:r>
        <w:t>Voting</w:t>
      </w:r>
      <w:r>
        <w:rPr>
          <w:spacing w:val="-6"/>
        </w:rPr>
        <w:t xml:space="preserve"> </w:t>
      </w:r>
      <w:r>
        <w:t>Interests;</w:t>
      </w:r>
      <w:r>
        <w:rPr>
          <w:spacing w:val="-6"/>
        </w:rPr>
        <w:t xml:space="preserve"> </w:t>
      </w:r>
      <w:r>
        <w:t>Board</w:t>
      </w:r>
      <w:r>
        <w:rPr>
          <w:spacing w:val="-6"/>
        </w:rPr>
        <w:t xml:space="preserve"> </w:t>
      </w:r>
      <w:r>
        <w:t>Certification;</w:t>
      </w:r>
      <w:r>
        <w:rPr>
          <w:spacing w:val="-6"/>
        </w:rPr>
        <w:t xml:space="preserve"> </w:t>
      </w:r>
      <w:r>
        <w:t>Filling</w:t>
      </w:r>
      <w:r>
        <w:rPr>
          <w:spacing w:val="-6"/>
        </w:rPr>
        <w:t xml:space="preserve"> </w:t>
      </w:r>
      <w:r>
        <w:rPr>
          <w:spacing w:val="-2"/>
        </w:rPr>
        <w:t>Vacancies.</w:t>
      </w:r>
    </w:p>
    <w:p w14:paraId="142E0836" w14:textId="77777777" w:rsidR="00965EF3" w:rsidRDefault="00100830">
      <w:pPr>
        <w:pStyle w:val="ListParagraph"/>
        <w:numPr>
          <w:ilvl w:val="0"/>
          <w:numId w:val="1"/>
        </w:numPr>
        <w:tabs>
          <w:tab w:val="left" w:pos="717"/>
        </w:tabs>
        <w:spacing w:before="25"/>
        <w:ind w:left="717" w:hanging="283"/>
        <w:rPr>
          <w:sz w:val="20"/>
        </w:rPr>
      </w:pPr>
      <w:r>
        <w:rPr>
          <w:sz w:val="20"/>
        </w:rPr>
        <w:t>Form</w:t>
      </w:r>
      <w:r>
        <w:rPr>
          <w:spacing w:val="-9"/>
          <w:sz w:val="20"/>
        </w:rPr>
        <w:t xml:space="preserve"> </w:t>
      </w:r>
      <w:r>
        <w:rPr>
          <w:sz w:val="20"/>
        </w:rPr>
        <w:t>of</w:t>
      </w:r>
      <w:r>
        <w:rPr>
          <w:spacing w:val="-7"/>
          <w:sz w:val="20"/>
        </w:rPr>
        <w:t xml:space="preserve"> </w:t>
      </w:r>
      <w:r>
        <w:rPr>
          <w:sz w:val="20"/>
        </w:rPr>
        <w:t>Written</w:t>
      </w:r>
      <w:r>
        <w:rPr>
          <w:spacing w:val="-5"/>
          <w:sz w:val="20"/>
        </w:rPr>
        <w:t xml:space="preserve"> </w:t>
      </w:r>
      <w:r>
        <w:rPr>
          <w:sz w:val="20"/>
        </w:rPr>
        <w:t>Agreement.</w:t>
      </w:r>
      <w:r>
        <w:rPr>
          <w:spacing w:val="-3"/>
          <w:sz w:val="20"/>
        </w:rPr>
        <w:t xml:space="preserve"> </w:t>
      </w:r>
      <w:r>
        <w:rPr>
          <w:sz w:val="20"/>
        </w:rPr>
        <w:t>All</w:t>
      </w:r>
      <w:r>
        <w:rPr>
          <w:spacing w:val="-4"/>
          <w:sz w:val="20"/>
        </w:rPr>
        <w:t xml:space="preserve"> </w:t>
      </w:r>
      <w:r>
        <w:rPr>
          <w:sz w:val="20"/>
        </w:rPr>
        <w:t>written</w:t>
      </w:r>
      <w:r>
        <w:rPr>
          <w:spacing w:val="-6"/>
          <w:sz w:val="20"/>
        </w:rPr>
        <w:t xml:space="preserve"> </w:t>
      </w:r>
      <w:r>
        <w:rPr>
          <w:sz w:val="20"/>
        </w:rPr>
        <w:t>agreements</w:t>
      </w:r>
      <w:r>
        <w:rPr>
          <w:spacing w:val="-4"/>
          <w:sz w:val="20"/>
        </w:rPr>
        <w:t xml:space="preserve"> </w:t>
      </w:r>
      <w:r>
        <w:rPr>
          <w:sz w:val="20"/>
        </w:rPr>
        <w:t>used</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purpose</w:t>
      </w:r>
      <w:r>
        <w:rPr>
          <w:spacing w:val="-5"/>
          <w:sz w:val="20"/>
        </w:rPr>
        <w:t xml:space="preserve"> </w:t>
      </w:r>
      <w:r>
        <w:rPr>
          <w:sz w:val="20"/>
        </w:rPr>
        <w:t>of</w:t>
      </w:r>
      <w:r>
        <w:rPr>
          <w:spacing w:val="-7"/>
          <w:sz w:val="20"/>
        </w:rPr>
        <w:t xml:space="preserve"> </w:t>
      </w:r>
      <w:r>
        <w:rPr>
          <w:sz w:val="20"/>
        </w:rPr>
        <w:t>recalling</w:t>
      </w:r>
      <w:r>
        <w:rPr>
          <w:spacing w:val="-6"/>
          <w:sz w:val="20"/>
        </w:rPr>
        <w:t xml:space="preserve"> </w:t>
      </w:r>
      <w:r>
        <w:rPr>
          <w:sz w:val="20"/>
        </w:rPr>
        <w:t>one</w:t>
      </w:r>
      <w:r>
        <w:rPr>
          <w:spacing w:val="-6"/>
          <w:sz w:val="20"/>
        </w:rPr>
        <w:t xml:space="preserve"> </w:t>
      </w:r>
      <w:r>
        <w:rPr>
          <w:sz w:val="20"/>
        </w:rPr>
        <w:t>or</w:t>
      </w:r>
      <w:r>
        <w:rPr>
          <w:spacing w:val="-5"/>
          <w:sz w:val="20"/>
        </w:rPr>
        <w:t xml:space="preserve"> </w:t>
      </w:r>
      <w:r>
        <w:rPr>
          <w:sz w:val="20"/>
        </w:rPr>
        <w:t>more</w:t>
      </w:r>
      <w:r>
        <w:rPr>
          <w:spacing w:val="-5"/>
          <w:sz w:val="20"/>
        </w:rPr>
        <w:t xml:space="preserve"> </w:t>
      </w:r>
      <w:r>
        <w:rPr>
          <w:sz w:val="20"/>
        </w:rPr>
        <w:t>directors</w:t>
      </w:r>
      <w:r>
        <w:rPr>
          <w:spacing w:val="-6"/>
          <w:sz w:val="20"/>
        </w:rPr>
        <w:t xml:space="preserve"> </w:t>
      </w:r>
      <w:r>
        <w:rPr>
          <w:spacing w:val="-2"/>
          <w:sz w:val="20"/>
        </w:rPr>
        <w:t>shall:</w:t>
      </w:r>
    </w:p>
    <w:p w14:paraId="44FDB903" w14:textId="77777777" w:rsidR="00965EF3" w:rsidRDefault="00100830">
      <w:pPr>
        <w:pStyle w:val="ListParagraph"/>
        <w:numPr>
          <w:ilvl w:val="1"/>
          <w:numId w:val="1"/>
        </w:numPr>
        <w:tabs>
          <w:tab w:val="left" w:pos="706"/>
        </w:tabs>
        <w:spacing w:before="29"/>
        <w:ind w:left="706" w:hanging="272"/>
        <w:rPr>
          <w:sz w:val="20"/>
        </w:rPr>
      </w:pPr>
      <w:r>
        <w:rPr>
          <w:sz w:val="20"/>
        </w:rPr>
        <w:t>List</w:t>
      </w:r>
      <w:r>
        <w:rPr>
          <w:spacing w:val="-5"/>
          <w:sz w:val="20"/>
        </w:rPr>
        <w:t xml:space="preserve"> </w:t>
      </w:r>
      <w:r>
        <w:rPr>
          <w:sz w:val="20"/>
        </w:rPr>
        <w:t>by</w:t>
      </w:r>
      <w:r>
        <w:rPr>
          <w:spacing w:val="-5"/>
          <w:sz w:val="20"/>
        </w:rPr>
        <w:t xml:space="preserve"> </w:t>
      </w:r>
      <w:r>
        <w:rPr>
          <w:sz w:val="20"/>
        </w:rPr>
        <w:t>name</w:t>
      </w:r>
      <w:r>
        <w:rPr>
          <w:spacing w:val="-4"/>
          <w:sz w:val="20"/>
        </w:rPr>
        <w:t xml:space="preserve"> </w:t>
      </w:r>
      <w:r>
        <w:rPr>
          <w:sz w:val="20"/>
        </w:rPr>
        <w:t>each</w:t>
      </w:r>
      <w:r>
        <w:rPr>
          <w:spacing w:val="-3"/>
          <w:sz w:val="20"/>
        </w:rPr>
        <w:t xml:space="preserve"> </w:t>
      </w:r>
      <w:r>
        <w:rPr>
          <w:sz w:val="20"/>
        </w:rPr>
        <w:t>director</w:t>
      </w:r>
      <w:r>
        <w:rPr>
          <w:spacing w:val="-4"/>
          <w:sz w:val="20"/>
        </w:rPr>
        <w:t xml:space="preserve"> </w:t>
      </w:r>
      <w:r>
        <w:rPr>
          <w:sz w:val="20"/>
        </w:rPr>
        <w:t>sought</w:t>
      </w:r>
      <w:r>
        <w:rPr>
          <w:spacing w:val="-5"/>
          <w:sz w:val="20"/>
        </w:rPr>
        <w:t xml:space="preserve"> </w:t>
      </w:r>
      <w:r>
        <w:rPr>
          <w:sz w:val="20"/>
        </w:rPr>
        <w:t>to</w:t>
      </w:r>
      <w:r>
        <w:rPr>
          <w:spacing w:val="-3"/>
          <w:sz w:val="20"/>
        </w:rPr>
        <w:t xml:space="preserve"> </w:t>
      </w:r>
      <w:r>
        <w:rPr>
          <w:sz w:val="20"/>
        </w:rPr>
        <w:t>be</w:t>
      </w:r>
      <w:r>
        <w:rPr>
          <w:spacing w:val="-4"/>
          <w:sz w:val="20"/>
        </w:rPr>
        <w:t xml:space="preserve"> </w:t>
      </w:r>
      <w:r>
        <w:rPr>
          <w:spacing w:val="-2"/>
          <w:sz w:val="20"/>
        </w:rPr>
        <w:t>recalled;</w:t>
      </w:r>
    </w:p>
    <w:p w14:paraId="54AF872C" w14:textId="77777777" w:rsidR="00965EF3" w:rsidRDefault="00100830">
      <w:pPr>
        <w:pStyle w:val="ListParagraph"/>
        <w:numPr>
          <w:ilvl w:val="1"/>
          <w:numId w:val="1"/>
        </w:numPr>
        <w:tabs>
          <w:tab w:val="left" w:pos="727"/>
        </w:tabs>
        <w:spacing w:before="32" w:line="271" w:lineRule="auto"/>
        <w:ind w:left="74" w:right="90" w:firstLine="360"/>
        <w:jc w:val="both"/>
        <w:rPr>
          <w:sz w:val="20"/>
        </w:rPr>
      </w:pPr>
      <w:r>
        <w:rPr>
          <w:sz w:val="20"/>
        </w:rPr>
        <w:t>Provide spaces by the name of each director sought to be recalled so that the person executing the agreement may indicate whether that individual director should be recalled or retained;</w:t>
      </w:r>
    </w:p>
    <w:p w14:paraId="6CE19014" w14:textId="77777777" w:rsidR="00965EF3" w:rsidRDefault="00100830">
      <w:pPr>
        <w:pStyle w:val="ListParagraph"/>
        <w:numPr>
          <w:ilvl w:val="1"/>
          <w:numId w:val="1"/>
        </w:numPr>
        <w:tabs>
          <w:tab w:val="left" w:pos="715"/>
        </w:tabs>
        <w:spacing w:line="271" w:lineRule="auto"/>
        <w:ind w:left="74" w:right="69" w:firstLine="360"/>
        <w:jc w:val="both"/>
        <w:rPr>
          <w:sz w:val="20"/>
        </w:rPr>
      </w:pPr>
      <w:r>
        <w:rPr>
          <w:sz w:val="20"/>
        </w:rPr>
        <w:t>List, in the form of a ballot, at least as many eligible persons who are willing to be candidates for replacement directors as there are directors subject to recall, in those cases where a majority or more of the board is sought to be recalled. Candidates for replacement directors shall not be listed when a minority of the board is sought to be recalled, as the remaining board may appoint replacements. A space shall be provided by the name of each candidate so that the person executing the agreement may vot</w:t>
      </w:r>
      <w:r>
        <w:rPr>
          <w:sz w:val="20"/>
        </w:rPr>
        <w:t>e for as many replacement candidates as there are directors sought to be recalled. A space shall be provided and designated for write-in</w:t>
      </w:r>
      <w:r>
        <w:rPr>
          <w:spacing w:val="40"/>
          <w:sz w:val="20"/>
        </w:rPr>
        <w:t xml:space="preserve"> </w:t>
      </w:r>
      <w:r>
        <w:rPr>
          <w:sz w:val="20"/>
        </w:rPr>
        <w:t xml:space="preserve">votes. The failure to comply with the requirements of this subsection shall not effect the validity of the recall of a director or </w:t>
      </w:r>
      <w:r>
        <w:rPr>
          <w:spacing w:val="-2"/>
          <w:sz w:val="20"/>
        </w:rPr>
        <w:t>directors;</w:t>
      </w:r>
    </w:p>
    <w:p w14:paraId="24613B17" w14:textId="77777777" w:rsidR="00965EF3" w:rsidRDefault="00100830">
      <w:pPr>
        <w:pStyle w:val="ListParagraph"/>
        <w:numPr>
          <w:ilvl w:val="1"/>
          <w:numId w:val="1"/>
        </w:numPr>
        <w:tabs>
          <w:tab w:val="left" w:pos="720"/>
        </w:tabs>
        <w:spacing w:before="1" w:line="271" w:lineRule="auto"/>
        <w:ind w:left="74" w:right="82" w:firstLine="360"/>
        <w:jc w:val="both"/>
        <w:rPr>
          <w:sz w:val="20"/>
        </w:rPr>
      </w:pPr>
      <w:r>
        <w:rPr>
          <w:sz w:val="20"/>
        </w:rPr>
        <w:t>Provide a</w:t>
      </w:r>
      <w:r>
        <w:rPr>
          <w:spacing w:val="-1"/>
          <w:sz w:val="20"/>
        </w:rPr>
        <w:t xml:space="preserve"> </w:t>
      </w:r>
      <w:r>
        <w:rPr>
          <w:sz w:val="20"/>
        </w:rPr>
        <w:t>space for the person signing the written agreement to state his or her name, identify</w:t>
      </w:r>
      <w:r>
        <w:rPr>
          <w:spacing w:val="-2"/>
          <w:sz w:val="20"/>
        </w:rPr>
        <w:t xml:space="preserve"> </w:t>
      </w:r>
      <w:r>
        <w:rPr>
          <w:sz w:val="20"/>
        </w:rPr>
        <w:t>his parcel by</w:t>
      </w:r>
      <w:r>
        <w:rPr>
          <w:spacing w:val="-2"/>
          <w:sz w:val="20"/>
        </w:rPr>
        <w:t xml:space="preserve"> </w:t>
      </w:r>
      <w:r>
        <w:rPr>
          <w:sz w:val="20"/>
        </w:rPr>
        <w:t>number or street address and indicate the date the written agreement is signed;</w:t>
      </w:r>
    </w:p>
    <w:p w14:paraId="4124A384" w14:textId="77777777" w:rsidR="00965EF3" w:rsidRDefault="00100830">
      <w:pPr>
        <w:pStyle w:val="ListParagraph"/>
        <w:numPr>
          <w:ilvl w:val="1"/>
          <w:numId w:val="1"/>
        </w:numPr>
        <w:tabs>
          <w:tab w:val="left" w:pos="715"/>
        </w:tabs>
        <w:spacing w:line="273" w:lineRule="auto"/>
        <w:ind w:left="74" w:right="77" w:firstLine="360"/>
        <w:jc w:val="both"/>
        <w:rPr>
          <w:sz w:val="20"/>
        </w:rPr>
      </w:pPr>
      <w:r>
        <w:rPr>
          <w:sz w:val="20"/>
        </w:rPr>
        <w:t>Provide a signature line for the person executing the written agreement to affirm that he or she is authorized in the manner required by the governing documents to cast the vote for that parcel;</w:t>
      </w:r>
    </w:p>
    <w:p w14:paraId="35A1E7B4" w14:textId="77777777" w:rsidR="00965EF3" w:rsidRDefault="00100830">
      <w:pPr>
        <w:pStyle w:val="ListParagraph"/>
        <w:numPr>
          <w:ilvl w:val="1"/>
          <w:numId w:val="1"/>
        </w:numPr>
        <w:tabs>
          <w:tab w:val="left" w:pos="684"/>
        </w:tabs>
        <w:spacing w:line="271" w:lineRule="auto"/>
        <w:ind w:left="74" w:right="68" w:firstLine="360"/>
        <w:jc w:val="both"/>
        <w:rPr>
          <w:sz w:val="20"/>
        </w:rPr>
      </w:pPr>
      <w:r>
        <w:rPr>
          <w:sz w:val="20"/>
        </w:rPr>
        <w:t>Designate a representative who shall open</w:t>
      </w:r>
      <w:r>
        <w:rPr>
          <w:spacing w:val="-1"/>
          <w:sz w:val="20"/>
        </w:rPr>
        <w:t xml:space="preserve"> </w:t>
      </w:r>
      <w:r>
        <w:rPr>
          <w:sz w:val="20"/>
        </w:rPr>
        <w:t>the written</w:t>
      </w:r>
      <w:r>
        <w:rPr>
          <w:spacing w:val="-1"/>
          <w:sz w:val="20"/>
        </w:rPr>
        <w:t xml:space="preserve"> </w:t>
      </w:r>
      <w:r>
        <w:rPr>
          <w:sz w:val="20"/>
        </w:rPr>
        <w:t>agreements, tally</w:t>
      </w:r>
      <w:r>
        <w:rPr>
          <w:spacing w:val="-1"/>
          <w:sz w:val="20"/>
        </w:rPr>
        <w:t xml:space="preserve"> </w:t>
      </w:r>
      <w:r>
        <w:rPr>
          <w:sz w:val="20"/>
        </w:rPr>
        <w:t>the votes, serve copies on</w:t>
      </w:r>
      <w:r>
        <w:rPr>
          <w:spacing w:val="-1"/>
          <w:sz w:val="20"/>
        </w:rPr>
        <w:t xml:space="preserve"> </w:t>
      </w:r>
      <w:r>
        <w:rPr>
          <w:sz w:val="20"/>
        </w:rPr>
        <w:t>the board and, in</w:t>
      </w:r>
      <w:r>
        <w:rPr>
          <w:spacing w:val="-1"/>
          <w:sz w:val="20"/>
        </w:rPr>
        <w:t xml:space="preserve"> </w:t>
      </w:r>
      <w:r>
        <w:rPr>
          <w:sz w:val="20"/>
        </w:rPr>
        <w:t>the event the board does not certify the recall by written agreement and files a petition for arbitration, receive pleadings (e.g., copies of a petition for recall arbitration; motions), notices, or other papers on behalf of the persons executing the written agreement;</w:t>
      </w:r>
    </w:p>
    <w:p w14:paraId="1F42BBAF" w14:textId="77777777" w:rsidR="00965EF3" w:rsidRDefault="00100830">
      <w:pPr>
        <w:pStyle w:val="ListParagraph"/>
        <w:numPr>
          <w:ilvl w:val="1"/>
          <w:numId w:val="1"/>
        </w:numPr>
        <w:tabs>
          <w:tab w:val="left" w:pos="721"/>
        </w:tabs>
        <w:spacing w:line="271" w:lineRule="auto"/>
        <w:ind w:left="74" w:right="69" w:firstLine="360"/>
        <w:jc w:val="both"/>
        <w:rPr>
          <w:sz w:val="20"/>
        </w:rPr>
      </w:pPr>
      <w:r>
        <w:rPr>
          <w:sz w:val="20"/>
        </w:rPr>
        <w:t>The written agreement or a copy shall be served on the board by certified mail or by personal service. Service on the board after 5:00 p.m. on a business day or on a Saturday, Sunday or legal holiday, as prescribed by Section 110.117, F.S., shall be deemed effective as of the next business day that is not a Saturday, Sunday, or legal holiday. Service of the written agreement on an officer, association manager, board director or the association’s</w:t>
      </w:r>
      <w:r>
        <w:rPr>
          <w:spacing w:val="-1"/>
          <w:sz w:val="20"/>
        </w:rPr>
        <w:t xml:space="preserve"> </w:t>
      </w:r>
      <w:r>
        <w:rPr>
          <w:sz w:val="20"/>
        </w:rPr>
        <w:t>registered agent will be deemed effective service on</w:t>
      </w:r>
      <w:r>
        <w:rPr>
          <w:spacing w:val="-1"/>
          <w:sz w:val="20"/>
        </w:rPr>
        <w:t xml:space="preserve"> </w:t>
      </w:r>
      <w:r>
        <w:rPr>
          <w:sz w:val="20"/>
        </w:rPr>
        <w:t>the association. Service upon an attorney who has represented the association in other legal matters will not be effective on the association unless that attorney</w:t>
      </w:r>
      <w:r>
        <w:rPr>
          <w:spacing w:val="-1"/>
          <w:sz w:val="20"/>
        </w:rPr>
        <w:t xml:space="preserve"> </w:t>
      </w:r>
      <w:r>
        <w:rPr>
          <w:sz w:val="20"/>
        </w:rPr>
        <w:t>is a director, the association’s registered agent, or has otherwise been retained by the association to represent it in the recall proceeding. Personal service shall be effected in accordance with the procedures set out in Chapter 48, F.S., and the procedures for service of subpoenas as set out</w:t>
      </w:r>
      <w:r>
        <w:rPr>
          <w:sz w:val="20"/>
        </w:rPr>
        <w:t xml:space="preserve"> in rule 1.410(c), Florida Rules of Civil Procedure, effective 2-3-05; and</w:t>
      </w:r>
    </w:p>
    <w:p w14:paraId="5E26F380" w14:textId="77777777" w:rsidR="00965EF3" w:rsidRDefault="00100830">
      <w:pPr>
        <w:pStyle w:val="ListParagraph"/>
        <w:numPr>
          <w:ilvl w:val="1"/>
          <w:numId w:val="1"/>
        </w:numPr>
        <w:tabs>
          <w:tab w:val="left" w:pos="714"/>
        </w:tabs>
        <w:ind w:left="714" w:hanging="280"/>
        <w:jc w:val="both"/>
        <w:rPr>
          <w:sz w:val="20"/>
        </w:rPr>
      </w:pPr>
      <w:r>
        <w:rPr>
          <w:sz w:val="20"/>
        </w:rPr>
        <w:t>Become</w:t>
      </w:r>
      <w:r>
        <w:rPr>
          <w:spacing w:val="-5"/>
          <w:sz w:val="20"/>
        </w:rPr>
        <w:t xml:space="preserve"> </w:t>
      </w:r>
      <w:r>
        <w:rPr>
          <w:sz w:val="20"/>
        </w:rPr>
        <w:t>an</w:t>
      </w:r>
      <w:r>
        <w:rPr>
          <w:spacing w:val="-5"/>
          <w:sz w:val="20"/>
        </w:rPr>
        <w:t xml:space="preserve"> </w:t>
      </w:r>
      <w:r>
        <w:rPr>
          <w:sz w:val="20"/>
        </w:rPr>
        <w:t>official</w:t>
      </w:r>
      <w:r>
        <w:rPr>
          <w:spacing w:val="-4"/>
          <w:sz w:val="20"/>
        </w:rPr>
        <w:t xml:space="preserve"> </w:t>
      </w:r>
      <w:r>
        <w:rPr>
          <w:sz w:val="20"/>
        </w:rPr>
        <w:t>record</w:t>
      </w:r>
      <w:r>
        <w:rPr>
          <w:spacing w:val="-3"/>
          <w:sz w:val="20"/>
        </w:rPr>
        <w:t xml:space="preserve"> </w:t>
      </w:r>
      <w:r>
        <w:rPr>
          <w:sz w:val="20"/>
        </w:rPr>
        <w:t>of</w:t>
      </w:r>
      <w:r>
        <w:rPr>
          <w:spacing w:val="-7"/>
          <w:sz w:val="20"/>
        </w:rPr>
        <w:t xml:space="preserve"> </w:t>
      </w:r>
      <w:r>
        <w:rPr>
          <w:sz w:val="20"/>
        </w:rPr>
        <w:t>the</w:t>
      </w:r>
      <w:r>
        <w:rPr>
          <w:spacing w:val="-4"/>
          <w:sz w:val="20"/>
        </w:rPr>
        <w:t xml:space="preserve"> </w:t>
      </w:r>
      <w:r>
        <w:rPr>
          <w:sz w:val="20"/>
        </w:rPr>
        <w:t>association</w:t>
      </w:r>
      <w:r>
        <w:rPr>
          <w:spacing w:val="-3"/>
          <w:sz w:val="20"/>
        </w:rPr>
        <w:t xml:space="preserve"> </w:t>
      </w:r>
      <w:r>
        <w:rPr>
          <w:sz w:val="20"/>
        </w:rPr>
        <w:t>upon</w:t>
      </w:r>
      <w:r>
        <w:rPr>
          <w:spacing w:val="-5"/>
          <w:sz w:val="20"/>
        </w:rPr>
        <w:t xml:space="preserve"> </w:t>
      </w:r>
      <w:r>
        <w:rPr>
          <w:sz w:val="20"/>
        </w:rPr>
        <w:t>service</w:t>
      </w:r>
      <w:r>
        <w:rPr>
          <w:spacing w:val="-5"/>
          <w:sz w:val="20"/>
        </w:rPr>
        <w:t xml:space="preserve"> </w:t>
      </w:r>
      <w:r>
        <w:rPr>
          <w:sz w:val="20"/>
        </w:rPr>
        <w:t>upon</w:t>
      </w:r>
      <w:r>
        <w:rPr>
          <w:spacing w:val="-5"/>
          <w:sz w:val="20"/>
        </w:rPr>
        <w:t xml:space="preserve"> </w:t>
      </w:r>
      <w:r>
        <w:rPr>
          <w:sz w:val="20"/>
        </w:rPr>
        <w:t>the</w:t>
      </w:r>
      <w:r>
        <w:rPr>
          <w:spacing w:val="-4"/>
          <w:sz w:val="20"/>
        </w:rPr>
        <w:t xml:space="preserve"> </w:t>
      </w:r>
      <w:r>
        <w:rPr>
          <w:spacing w:val="-2"/>
          <w:sz w:val="20"/>
        </w:rPr>
        <w:t>board.</w:t>
      </w:r>
    </w:p>
    <w:p w14:paraId="175867EB" w14:textId="77777777" w:rsidR="00965EF3" w:rsidRDefault="00100830">
      <w:pPr>
        <w:pStyle w:val="ListParagraph"/>
        <w:numPr>
          <w:ilvl w:val="1"/>
          <w:numId w:val="1"/>
        </w:numPr>
        <w:tabs>
          <w:tab w:val="left" w:pos="684"/>
        </w:tabs>
        <w:spacing w:before="27" w:line="271" w:lineRule="auto"/>
        <w:ind w:left="74" w:right="67" w:firstLine="360"/>
        <w:jc w:val="both"/>
        <w:rPr>
          <w:sz w:val="20"/>
        </w:rPr>
      </w:pPr>
      <w:r>
        <w:rPr>
          <w:sz w:val="20"/>
        </w:rPr>
        <w:t>Written recall ballots in a recall by written agreement may be reused in one subsequent recall effort. A written recall ballot expires 120 days after it is signed by a homeowner. Written recall ballots become void with respect to the director sought to be recalled where that director is elected during a regularly scheduled election.</w:t>
      </w:r>
    </w:p>
    <w:p w14:paraId="359763DC" w14:textId="77777777" w:rsidR="00965EF3" w:rsidRDefault="00100830">
      <w:pPr>
        <w:pStyle w:val="ListParagraph"/>
        <w:numPr>
          <w:ilvl w:val="1"/>
          <w:numId w:val="1"/>
        </w:numPr>
        <w:tabs>
          <w:tab w:val="left" w:pos="677"/>
        </w:tabs>
        <w:spacing w:line="271" w:lineRule="auto"/>
        <w:ind w:left="74" w:right="78" w:firstLine="360"/>
        <w:jc w:val="both"/>
        <w:rPr>
          <w:sz w:val="20"/>
        </w:rPr>
      </w:pPr>
      <w:r>
        <w:rPr>
          <w:sz w:val="20"/>
        </w:rPr>
        <w:t>Written recall ballots may be executed by</w:t>
      </w:r>
      <w:r>
        <w:rPr>
          <w:spacing w:val="-1"/>
          <w:sz w:val="20"/>
        </w:rPr>
        <w:t xml:space="preserve"> </w:t>
      </w:r>
      <w:r>
        <w:rPr>
          <w:sz w:val="20"/>
        </w:rPr>
        <w:t>an individual holding a power of attorney or limited or general proxy given by</w:t>
      </w:r>
      <w:r>
        <w:rPr>
          <w:spacing w:val="-1"/>
          <w:sz w:val="20"/>
        </w:rPr>
        <w:t xml:space="preserve"> </w:t>
      </w:r>
      <w:r>
        <w:rPr>
          <w:sz w:val="20"/>
        </w:rPr>
        <w:t>the homeowner(s) of record.</w:t>
      </w:r>
    </w:p>
    <w:p w14:paraId="0BDEBF53" w14:textId="77777777" w:rsidR="00965EF3" w:rsidRDefault="00100830">
      <w:pPr>
        <w:pStyle w:val="ListParagraph"/>
        <w:numPr>
          <w:ilvl w:val="1"/>
          <w:numId w:val="1"/>
        </w:numPr>
        <w:tabs>
          <w:tab w:val="left" w:pos="741"/>
        </w:tabs>
        <w:spacing w:before="2" w:line="271" w:lineRule="auto"/>
        <w:ind w:left="74" w:right="86" w:firstLine="360"/>
        <w:jc w:val="both"/>
        <w:rPr>
          <w:sz w:val="20"/>
        </w:rPr>
      </w:pPr>
      <w:r>
        <w:rPr>
          <w:sz w:val="20"/>
        </w:rPr>
        <w:t>Any rescission or revocation of a homeowner’s written recall ballot or agreement must be done in writing and must be delivered to the board prior to the board being served the written recall agreements.</w:t>
      </w:r>
    </w:p>
    <w:p w14:paraId="7B5E82CE" w14:textId="77777777" w:rsidR="00965EF3" w:rsidRDefault="00100830">
      <w:pPr>
        <w:pStyle w:val="ListParagraph"/>
        <w:numPr>
          <w:ilvl w:val="0"/>
          <w:numId w:val="1"/>
        </w:numPr>
        <w:tabs>
          <w:tab w:val="left" w:pos="720"/>
        </w:tabs>
        <w:spacing w:line="273" w:lineRule="auto"/>
        <w:ind w:left="74" w:right="69" w:firstLine="360"/>
        <w:jc w:val="both"/>
        <w:rPr>
          <w:sz w:val="20"/>
        </w:rPr>
      </w:pPr>
      <w:r>
        <w:rPr>
          <w:sz w:val="20"/>
        </w:rPr>
        <w:t>Substantial compliance with</w:t>
      </w:r>
      <w:r>
        <w:rPr>
          <w:spacing w:val="-1"/>
          <w:sz w:val="20"/>
        </w:rPr>
        <w:t xml:space="preserve"> </w:t>
      </w:r>
      <w:r>
        <w:rPr>
          <w:sz w:val="20"/>
        </w:rPr>
        <w:t>the provisions of</w:t>
      </w:r>
      <w:r>
        <w:rPr>
          <w:spacing w:val="-1"/>
          <w:sz w:val="20"/>
        </w:rPr>
        <w:t xml:space="preserve"> </w:t>
      </w:r>
      <w:r>
        <w:rPr>
          <w:sz w:val="20"/>
        </w:rPr>
        <w:t>subsection</w:t>
      </w:r>
      <w:r>
        <w:rPr>
          <w:spacing w:val="-1"/>
          <w:sz w:val="20"/>
        </w:rPr>
        <w:t xml:space="preserve"> </w:t>
      </w:r>
      <w:r>
        <w:rPr>
          <w:sz w:val="20"/>
        </w:rPr>
        <w:t>(1) of this rule shall be required for an</w:t>
      </w:r>
      <w:r>
        <w:rPr>
          <w:spacing w:val="-1"/>
          <w:sz w:val="20"/>
        </w:rPr>
        <w:t xml:space="preserve"> </w:t>
      </w:r>
      <w:r>
        <w:rPr>
          <w:sz w:val="20"/>
        </w:rPr>
        <w:t>effective recall of a</w:t>
      </w:r>
      <w:r>
        <w:rPr>
          <w:spacing w:val="19"/>
          <w:sz w:val="20"/>
        </w:rPr>
        <w:t xml:space="preserve"> </w:t>
      </w:r>
      <w:r>
        <w:rPr>
          <w:sz w:val="20"/>
        </w:rPr>
        <w:t>director or directors.</w:t>
      </w:r>
    </w:p>
    <w:p w14:paraId="73CD06C1" w14:textId="77777777" w:rsidR="00965EF3" w:rsidRDefault="00100830">
      <w:pPr>
        <w:pStyle w:val="ListParagraph"/>
        <w:numPr>
          <w:ilvl w:val="0"/>
          <w:numId w:val="1"/>
        </w:numPr>
        <w:tabs>
          <w:tab w:val="left" w:pos="724"/>
        </w:tabs>
        <w:spacing w:line="271" w:lineRule="auto"/>
        <w:ind w:left="74" w:right="72" w:firstLine="360"/>
        <w:jc w:val="both"/>
        <w:rPr>
          <w:sz w:val="20"/>
        </w:rPr>
      </w:pPr>
      <w:r>
        <w:rPr>
          <w:sz w:val="20"/>
        </w:rPr>
        <w:t>Board Meeting Concerning a Recall by Written Agreement; Filling Vacancies. The board shall hold a duly noticed meeting of</w:t>
      </w:r>
      <w:r>
        <w:rPr>
          <w:spacing w:val="-4"/>
          <w:sz w:val="20"/>
        </w:rPr>
        <w:t xml:space="preserve"> </w:t>
      </w:r>
      <w:r>
        <w:rPr>
          <w:sz w:val="20"/>
        </w:rPr>
        <w:t>the</w:t>
      </w:r>
      <w:r>
        <w:rPr>
          <w:spacing w:val="-2"/>
          <w:sz w:val="20"/>
        </w:rPr>
        <w:t xml:space="preserve"> </w:t>
      </w:r>
      <w:r>
        <w:rPr>
          <w:sz w:val="20"/>
        </w:rPr>
        <w:t>board</w:t>
      </w:r>
      <w:r>
        <w:rPr>
          <w:spacing w:val="-1"/>
          <w:sz w:val="20"/>
        </w:rPr>
        <w:t xml:space="preserve"> </w:t>
      </w:r>
      <w:r>
        <w:rPr>
          <w:sz w:val="20"/>
        </w:rPr>
        <w:t>to</w:t>
      </w:r>
      <w:r>
        <w:rPr>
          <w:spacing w:val="-1"/>
          <w:sz w:val="20"/>
        </w:rPr>
        <w:t xml:space="preserve"> </w:t>
      </w:r>
      <w:r>
        <w:rPr>
          <w:sz w:val="20"/>
        </w:rPr>
        <w:t>determine whether</w:t>
      </w:r>
      <w:r>
        <w:rPr>
          <w:spacing w:val="-1"/>
          <w:sz w:val="20"/>
        </w:rPr>
        <w:t xml:space="preserve"> </w:t>
      </w:r>
      <w:r>
        <w:rPr>
          <w:sz w:val="20"/>
        </w:rPr>
        <w:t>to</w:t>
      </w:r>
      <w:r>
        <w:rPr>
          <w:spacing w:val="-1"/>
          <w:sz w:val="20"/>
        </w:rPr>
        <w:t xml:space="preserve"> </w:t>
      </w:r>
      <w:r>
        <w:rPr>
          <w:sz w:val="20"/>
        </w:rPr>
        <w:t>certify</w:t>
      </w:r>
      <w:r>
        <w:rPr>
          <w:spacing w:val="-3"/>
          <w:sz w:val="20"/>
        </w:rPr>
        <w:t xml:space="preserve"> </w:t>
      </w:r>
      <w:r>
        <w:rPr>
          <w:sz w:val="20"/>
        </w:rPr>
        <w:t>(to</w:t>
      </w:r>
      <w:r>
        <w:rPr>
          <w:spacing w:val="-1"/>
          <w:sz w:val="20"/>
        </w:rPr>
        <w:t xml:space="preserve"> </w:t>
      </w:r>
      <w:r>
        <w:rPr>
          <w:sz w:val="20"/>
        </w:rPr>
        <w:t>validate</w:t>
      </w:r>
      <w:r>
        <w:rPr>
          <w:spacing w:val="-2"/>
          <w:sz w:val="20"/>
        </w:rPr>
        <w:t xml:space="preserve"> </w:t>
      </w:r>
      <w:r>
        <w:rPr>
          <w:sz w:val="20"/>
        </w:rPr>
        <w:t>or</w:t>
      </w:r>
      <w:r>
        <w:rPr>
          <w:spacing w:val="-2"/>
          <w:sz w:val="20"/>
        </w:rPr>
        <w:t xml:space="preserve"> </w:t>
      </w:r>
      <w:r>
        <w:rPr>
          <w:sz w:val="20"/>
        </w:rPr>
        <w:t>accept)</w:t>
      </w:r>
      <w:r>
        <w:rPr>
          <w:spacing w:val="-2"/>
          <w:sz w:val="20"/>
        </w:rPr>
        <w:t xml:space="preserve"> </w:t>
      </w:r>
      <w:r>
        <w:rPr>
          <w:sz w:val="20"/>
        </w:rPr>
        <w:t>the</w:t>
      </w:r>
      <w:r>
        <w:rPr>
          <w:spacing w:val="-2"/>
          <w:sz w:val="20"/>
        </w:rPr>
        <w:t xml:space="preserve"> </w:t>
      </w:r>
      <w:r>
        <w:rPr>
          <w:sz w:val="20"/>
        </w:rPr>
        <w:t>recall</w:t>
      </w:r>
      <w:r>
        <w:rPr>
          <w:spacing w:val="-2"/>
          <w:sz w:val="20"/>
        </w:rPr>
        <w:t xml:space="preserve"> </w:t>
      </w:r>
      <w:r>
        <w:rPr>
          <w:sz w:val="20"/>
        </w:rPr>
        <w:t>by</w:t>
      </w:r>
      <w:r>
        <w:rPr>
          <w:spacing w:val="-3"/>
          <w:sz w:val="20"/>
        </w:rPr>
        <w:t xml:space="preserve"> </w:t>
      </w:r>
      <w:r>
        <w:rPr>
          <w:sz w:val="20"/>
        </w:rPr>
        <w:t>written</w:t>
      </w:r>
      <w:r>
        <w:rPr>
          <w:spacing w:val="-3"/>
          <w:sz w:val="20"/>
        </w:rPr>
        <w:t xml:space="preserve"> </w:t>
      </w:r>
      <w:r>
        <w:rPr>
          <w:sz w:val="20"/>
        </w:rPr>
        <w:t>agreement within</w:t>
      </w:r>
      <w:r>
        <w:rPr>
          <w:spacing w:val="-3"/>
          <w:sz w:val="20"/>
        </w:rPr>
        <w:t xml:space="preserve"> </w:t>
      </w:r>
      <w:r>
        <w:rPr>
          <w:sz w:val="20"/>
        </w:rPr>
        <w:t>five full</w:t>
      </w:r>
      <w:r>
        <w:rPr>
          <w:spacing w:val="-3"/>
          <w:sz w:val="20"/>
        </w:rPr>
        <w:t xml:space="preserve"> </w:t>
      </w:r>
      <w:r>
        <w:rPr>
          <w:sz w:val="20"/>
        </w:rPr>
        <w:t>business</w:t>
      </w:r>
      <w:r>
        <w:rPr>
          <w:spacing w:val="-3"/>
          <w:sz w:val="20"/>
        </w:rPr>
        <w:t xml:space="preserve"> </w:t>
      </w:r>
      <w:r>
        <w:rPr>
          <w:sz w:val="20"/>
        </w:rPr>
        <w:t>days</w:t>
      </w:r>
      <w:r>
        <w:rPr>
          <w:spacing w:val="-3"/>
          <w:sz w:val="20"/>
        </w:rPr>
        <w:t xml:space="preserve"> </w:t>
      </w:r>
      <w:r>
        <w:rPr>
          <w:sz w:val="20"/>
        </w:rPr>
        <w:t>after</w:t>
      </w:r>
    </w:p>
    <w:p w14:paraId="1B8905F0" w14:textId="77777777" w:rsidR="00965EF3" w:rsidRDefault="00965EF3">
      <w:pPr>
        <w:pStyle w:val="ListParagraph"/>
        <w:spacing w:line="271" w:lineRule="auto"/>
        <w:rPr>
          <w:sz w:val="20"/>
        </w:rPr>
        <w:sectPr w:rsidR="00965EF3">
          <w:pgSz w:w="12240" w:h="15840"/>
          <w:pgMar w:top="1400" w:right="720" w:bottom="280" w:left="720" w:header="720" w:footer="720" w:gutter="0"/>
          <w:cols w:space="720"/>
        </w:sectPr>
      </w:pPr>
    </w:p>
    <w:p w14:paraId="72B58A59" w14:textId="77777777" w:rsidR="00965EF3" w:rsidRDefault="00100830">
      <w:pPr>
        <w:pStyle w:val="BodyText"/>
        <w:spacing w:before="64" w:line="271" w:lineRule="auto"/>
        <w:ind w:right="71" w:firstLine="0"/>
      </w:pPr>
      <w:r>
        <w:t xml:space="preserve">service of the written agreement upon the board. It shall be presumed that service of a written agreement to recall one or more directors shall not, in and of itself, constitute grounds for an emergency meeting of the board to determine whether to certify the </w:t>
      </w:r>
      <w:r>
        <w:rPr>
          <w:spacing w:val="-2"/>
        </w:rPr>
        <w:t>recall.</w:t>
      </w:r>
    </w:p>
    <w:p w14:paraId="39896115" w14:textId="77777777" w:rsidR="00965EF3" w:rsidRDefault="00100830">
      <w:pPr>
        <w:pStyle w:val="ListParagraph"/>
        <w:numPr>
          <w:ilvl w:val="1"/>
          <w:numId w:val="1"/>
        </w:numPr>
        <w:tabs>
          <w:tab w:val="left" w:pos="715"/>
        </w:tabs>
        <w:spacing w:before="1" w:line="271" w:lineRule="auto"/>
        <w:ind w:left="74" w:right="82" w:firstLine="360"/>
        <w:jc w:val="both"/>
        <w:rPr>
          <w:sz w:val="20"/>
        </w:rPr>
      </w:pPr>
      <w:r>
        <w:rPr>
          <w:sz w:val="20"/>
        </w:rPr>
        <w:t>Certified Recall. If the board votes to certify the written agreement to recall, the recall shall be effective upon certification, and the following provisions apply:</w:t>
      </w:r>
    </w:p>
    <w:p w14:paraId="665E39EB" w14:textId="77777777" w:rsidR="00965EF3" w:rsidRDefault="00100830">
      <w:pPr>
        <w:pStyle w:val="ListParagraph"/>
        <w:numPr>
          <w:ilvl w:val="2"/>
          <w:numId w:val="1"/>
        </w:numPr>
        <w:tabs>
          <w:tab w:val="left" w:pos="646"/>
        </w:tabs>
        <w:spacing w:before="1" w:line="271" w:lineRule="auto"/>
        <w:ind w:right="70" w:firstLine="360"/>
        <w:jc w:val="both"/>
        <w:rPr>
          <w:sz w:val="20"/>
        </w:rPr>
      </w:pPr>
      <w:r>
        <w:rPr>
          <w:sz w:val="20"/>
        </w:rPr>
        <w:t>Each recalled director shall return to the board all association records in his or her possession within five full business days after adjournment of the board meeting at which the recall was certified.</w:t>
      </w:r>
    </w:p>
    <w:p w14:paraId="47E0DDAA" w14:textId="77777777" w:rsidR="00965EF3" w:rsidRDefault="00100830">
      <w:pPr>
        <w:pStyle w:val="ListParagraph"/>
        <w:numPr>
          <w:ilvl w:val="2"/>
          <w:numId w:val="1"/>
        </w:numPr>
        <w:tabs>
          <w:tab w:val="left" w:pos="639"/>
        </w:tabs>
        <w:spacing w:line="271" w:lineRule="auto"/>
        <w:ind w:right="70" w:firstLine="360"/>
        <w:jc w:val="both"/>
        <w:rPr>
          <w:sz w:val="20"/>
        </w:rPr>
      </w:pPr>
      <w:r>
        <w:rPr>
          <w:sz w:val="20"/>
        </w:rPr>
        <w:t>If less than a majority of the existing board is recalled in a certified recall, a vacancy or vacancies on the board may be filled by the affirmative vote of a majority of the remaining directors, subject to the provisions of Section 720.307, F.S., relating to developer control of the association and regardless of whether the authority to fill vacancies in this manner is provided in the governing documents. No recalled director shall be appointed by the board to fill any vacancy on the board. A director app</w:t>
      </w:r>
      <w:r>
        <w:rPr>
          <w:sz w:val="20"/>
        </w:rPr>
        <w:t>ointed pursuant to this rule shall fill the vacancy for the unexpired term</w:t>
      </w:r>
      <w:r>
        <w:rPr>
          <w:spacing w:val="-4"/>
          <w:sz w:val="20"/>
        </w:rPr>
        <w:t xml:space="preserve"> </w:t>
      </w:r>
      <w:r>
        <w:rPr>
          <w:sz w:val="20"/>
        </w:rPr>
        <w:t>of the seat being filled. If the board determines not to</w:t>
      </w:r>
      <w:r>
        <w:rPr>
          <w:spacing w:val="19"/>
          <w:sz w:val="20"/>
        </w:rPr>
        <w:t xml:space="preserve"> </w:t>
      </w:r>
      <w:r>
        <w:rPr>
          <w:sz w:val="20"/>
        </w:rPr>
        <w:t xml:space="preserve">fill vacancies by vote of the remaining directors or if it is unable to fill vacancies in this manner (e.g., if there is a tie vote on the proposed replacement director; if a quorum is not obtained, or otherwise) the board may, in its discretion, call and hold an election in the manner provided by Section 720.306(9), F.S., in which case any person elected shall fill the entire </w:t>
      </w:r>
      <w:r>
        <w:rPr>
          <w:sz w:val="20"/>
        </w:rPr>
        <w:t>remaining term.</w:t>
      </w:r>
    </w:p>
    <w:p w14:paraId="18A48ED0" w14:textId="77777777" w:rsidR="00965EF3" w:rsidRDefault="00100830">
      <w:pPr>
        <w:pStyle w:val="ListParagraph"/>
        <w:numPr>
          <w:ilvl w:val="2"/>
          <w:numId w:val="1"/>
        </w:numPr>
        <w:tabs>
          <w:tab w:val="left" w:pos="634"/>
        </w:tabs>
        <w:spacing w:before="1" w:line="271" w:lineRule="auto"/>
        <w:ind w:right="68" w:firstLine="360"/>
        <w:jc w:val="both"/>
        <w:rPr>
          <w:sz w:val="20"/>
        </w:rPr>
      </w:pPr>
      <w:r>
        <w:rPr>
          <w:sz w:val="20"/>
        </w:rPr>
        <w:t>If</w:t>
      </w:r>
      <w:r>
        <w:rPr>
          <w:spacing w:val="-3"/>
          <w:sz w:val="20"/>
        </w:rPr>
        <w:t xml:space="preserve"> </w:t>
      </w:r>
      <w:r>
        <w:rPr>
          <w:sz w:val="20"/>
        </w:rPr>
        <w:t>a majority</w:t>
      </w:r>
      <w:r>
        <w:rPr>
          <w:spacing w:val="-5"/>
          <w:sz w:val="20"/>
        </w:rPr>
        <w:t xml:space="preserve"> </w:t>
      </w:r>
      <w:r>
        <w:rPr>
          <w:sz w:val="20"/>
        </w:rPr>
        <w:t>or more</w:t>
      </w:r>
      <w:r>
        <w:rPr>
          <w:spacing w:val="-1"/>
          <w:sz w:val="20"/>
        </w:rPr>
        <w:t xml:space="preserve"> </w:t>
      </w:r>
      <w:r>
        <w:rPr>
          <w:sz w:val="20"/>
        </w:rPr>
        <w:t>of</w:t>
      </w:r>
      <w:r>
        <w:rPr>
          <w:spacing w:val="-3"/>
          <w:sz w:val="20"/>
        </w:rPr>
        <w:t xml:space="preserve"> </w:t>
      </w:r>
      <w:r>
        <w:rPr>
          <w:sz w:val="20"/>
        </w:rPr>
        <w:t>the board is</w:t>
      </w:r>
      <w:r>
        <w:rPr>
          <w:spacing w:val="-2"/>
          <w:sz w:val="20"/>
        </w:rPr>
        <w:t xml:space="preserve"> </w:t>
      </w:r>
      <w:r>
        <w:rPr>
          <w:sz w:val="20"/>
        </w:rPr>
        <w:t>recalled in</w:t>
      </w:r>
      <w:r>
        <w:rPr>
          <w:spacing w:val="-3"/>
          <w:sz w:val="20"/>
        </w:rPr>
        <w:t xml:space="preserve"> </w:t>
      </w:r>
      <w:r>
        <w:rPr>
          <w:sz w:val="20"/>
        </w:rPr>
        <w:t>a</w:t>
      </w:r>
      <w:r>
        <w:rPr>
          <w:spacing w:val="-1"/>
          <w:sz w:val="20"/>
        </w:rPr>
        <w:t xml:space="preserve"> </w:t>
      </w:r>
      <w:r>
        <w:rPr>
          <w:sz w:val="20"/>
        </w:rPr>
        <w:t>certified recall,</w:t>
      </w:r>
      <w:r>
        <w:rPr>
          <w:spacing w:val="-1"/>
          <w:sz w:val="20"/>
        </w:rPr>
        <w:t xml:space="preserve"> </w:t>
      </w:r>
      <w:r>
        <w:rPr>
          <w:sz w:val="20"/>
        </w:rPr>
        <w:t>those</w:t>
      </w:r>
      <w:r>
        <w:rPr>
          <w:spacing w:val="-1"/>
          <w:sz w:val="20"/>
        </w:rPr>
        <w:t xml:space="preserve"> </w:t>
      </w:r>
      <w:r>
        <w:rPr>
          <w:sz w:val="20"/>
        </w:rPr>
        <w:t>replacement directors</w:t>
      </w:r>
      <w:r>
        <w:rPr>
          <w:spacing w:val="-2"/>
          <w:sz w:val="20"/>
        </w:rPr>
        <w:t xml:space="preserve"> </w:t>
      </w:r>
      <w:r>
        <w:rPr>
          <w:sz w:val="20"/>
        </w:rPr>
        <w:t>elected by</w:t>
      </w:r>
      <w:r>
        <w:rPr>
          <w:spacing w:val="-5"/>
          <w:sz w:val="20"/>
        </w:rPr>
        <w:t xml:space="preserve"> </w:t>
      </w:r>
      <w:r>
        <w:rPr>
          <w:sz w:val="20"/>
        </w:rPr>
        <w:t>the written</w:t>
      </w:r>
      <w:r>
        <w:rPr>
          <w:spacing w:val="-2"/>
          <w:sz w:val="20"/>
        </w:rPr>
        <w:t xml:space="preserve"> </w:t>
      </w:r>
      <w:r>
        <w:rPr>
          <w:sz w:val="20"/>
        </w:rPr>
        <w:t>agreement pursuant to the procedure referenced in paragraph (1)(c) of this rule shall take office upon adjournment of the board meeting at</w:t>
      </w:r>
      <w:r>
        <w:rPr>
          <w:spacing w:val="40"/>
          <w:sz w:val="20"/>
        </w:rPr>
        <w:t xml:space="preserve"> </w:t>
      </w:r>
      <w:r>
        <w:rPr>
          <w:sz w:val="20"/>
        </w:rPr>
        <w:t>which</w:t>
      </w:r>
      <w:r>
        <w:rPr>
          <w:spacing w:val="-1"/>
          <w:sz w:val="20"/>
        </w:rPr>
        <w:t xml:space="preserve"> </w:t>
      </w:r>
      <w:r>
        <w:rPr>
          <w:sz w:val="20"/>
        </w:rPr>
        <w:t>it was determined to certify</w:t>
      </w:r>
      <w:r>
        <w:rPr>
          <w:spacing w:val="-3"/>
          <w:sz w:val="20"/>
        </w:rPr>
        <w:t xml:space="preserve"> </w:t>
      </w:r>
      <w:r>
        <w:rPr>
          <w:sz w:val="20"/>
        </w:rPr>
        <w:t>the recall. A</w:t>
      </w:r>
      <w:r>
        <w:rPr>
          <w:spacing w:val="-2"/>
          <w:sz w:val="20"/>
        </w:rPr>
        <w:t xml:space="preserve"> </w:t>
      </w:r>
      <w:r>
        <w:rPr>
          <w:sz w:val="20"/>
        </w:rPr>
        <w:t>director who is</w:t>
      </w:r>
      <w:r>
        <w:rPr>
          <w:spacing w:val="-1"/>
          <w:sz w:val="20"/>
        </w:rPr>
        <w:t xml:space="preserve"> </w:t>
      </w:r>
      <w:r>
        <w:rPr>
          <w:sz w:val="20"/>
        </w:rPr>
        <w:t>elected to fill a vacancy</w:t>
      </w:r>
      <w:r>
        <w:rPr>
          <w:spacing w:val="-3"/>
          <w:sz w:val="20"/>
        </w:rPr>
        <w:t xml:space="preserve"> </w:t>
      </w:r>
      <w:r>
        <w:rPr>
          <w:sz w:val="20"/>
        </w:rPr>
        <w:t>caused by</w:t>
      </w:r>
      <w:r>
        <w:rPr>
          <w:spacing w:val="-3"/>
          <w:sz w:val="20"/>
        </w:rPr>
        <w:t xml:space="preserve"> </w:t>
      </w:r>
      <w:r>
        <w:rPr>
          <w:sz w:val="20"/>
        </w:rPr>
        <w:t>recall shall fill the vacancy</w:t>
      </w:r>
      <w:r>
        <w:rPr>
          <w:spacing w:val="-1"/>
          <w:sz w:val="20"/>
        </w:rPr>
        <w:t xml:space="preserve"> </w:t>
      </w:r>
      <w:r>
        <w:rPr>
          <w:sz w:val="20"/>
        </w:rPr>
        <w:t>for the unexpired term of the seat being filled.</w:t>
      </w:r>
    </w:p>
    <w:p w14:paraId="7C07830C" w14:textId="77777777" w:rsidR="00965EF3" w:rsidRDefault="00100830">
      <w:pPr>
        <w:pStyle w:val="ListParagraph"/>
        <w:numPr>
          <w:ilvl w:val="1"/>
          <w:numId w:val="1"/>
        </w:numPr>
        <w:tabs>
          <w:tab w:val="left" w:pos="724"/>
        </w:tabs>
        <w:spacing w:line="273" w:lineRule="auto"/>
        <w:ind w:left="74" w:right="88" w:firstLine="360"/>
        <w:jc w:val="both"/>
        <w:rPr>
          <w:sz w:val="20"/>
        </w:rPr>
      </w:pPr>
      <w:r>
        <w:rPr>
          <w:sz w:val="20"/>
        </w:rPr>
        <w:t>Non-certification of Recall by the Board. If the board votes not to certify the written agreement to recall for any reason, the following provisions apply:</w:t>
      </w:r>
    </w:p>
    <w:p w14:paraId="473B5A1F" w14:textId="77777777" w:rsidR="00965EF3" w:rsidRDefault="00100830">
      <w:pPr>
        <w:pStyle w:val="ListParagraph"/>
        <w:numPr>
          <w:ilvl w:val="2"/>
          <w:numId w:val="1"/>
        </w:numPr>
        <w:tabs>
          <w:tab w:val="left" w:pos="634"/>
        </w:tabs>
        <w:spacing w:line="271" w:lineRule="auto"/>
        <w:ind w:right="70" w:firstLine="360"/>
        <w:jc w:val="both"/>
        <w:rPr>
          <w:sz w:val="20"/>
        </w:rPr>
      </w:pPr>
      <w:r>
        <w:rPr>
          <w:sz w:val="20"/>
        </w:rPr>
        <w:t>The</w:t>
      </w:r>
      <w:r>
        <w:rPr>
          <w:spacing w:val="-1"/>
          <w:sz w:val="20"/>
        </w:rPr>
        <w:t xml:space="preserve"> </w:t>
      </w:r>
      <w:r>
        <w:rPr>
          <w:sz w:val="20"/>
        </w:rPr>
        <w:t>board shall,</w:t>
      </w:r>
      <w:r>
        <w:rPr>
          <w:spacing w:val="-1"/>
          <w:sz w:val="20"/>
        </w:rPr>
        <w:t xml:space="preserve"> </w:t>
      </w:r>
      <w:r>
        <w:rPr>
          <w:sz w:val="20"/>
        </w:rPr>
        <w:t>consistent with</w:t>
      </w:r>
      <w:r>
        <w:rPr>
          <w:spacing w:val="-2"/>
          <w:sz w:val="20"/>
        </w:rPr>
        <w:t xml:space="preserve"> </w:t>
      </w:r>
      <w:r>
        <w:rPr>
          <w:sz w:val="20"/>
        </w:rPr>
        <w:t>the</w:t>
      </w:r>
      <w:r>
        <w:rPr>
          <w:spacing w:val="-1"/>
          <w:sz w:val="20"/>
        </w:rPr>
        <w:t xml:space="preserve"> </w:t>
      </w:r>
      <w:r>
        <w:rPr>
          <w:sz w:val="20"/>
        </w:rPr>
        <w:t>provisions</w:t>
      </w:r>
      <w:r>
        <w:rPr>
          <w:spacing w:val="-1"/>
          <w:sz w:val="20"/>
        </w:rPr>
        <w:t xml:space="preserve"> </w:t>
      </w:r>
      <w:r>
        <w:rPr>
          <w:sz w:val="20"/>
        </w:rPr>
        <w:t>of</w:t>
      </w:r>
      <w:r>
        <w:rPr>
          <w:spacing w:val="-2"/>
          <w:sz w:val="20"/>
        </w:rPr>
        <w:t xml:space="preserve"> </w:t>
      </w:r>
      <w:r>
        <w:rPr>
          <w:sz w:val="20"/>
        </w:rPr>
        <w:t>Chapter 61B-80,</w:t>
      </w:r>
      <w:r>
        <w:rPr>
          <w:spacing w:val="-1"/>
          <w:sz w:val="20"/>
        </w:rPr>
        <w:t xml:space="preserve"> </w:t>
      </w:r>
      <w:r>
        <w:rPr>
          <w:sz w:val="20"/>
        </w:rPr>
        <w:t>F.A.C., file</w:t>
      </w:r>
      <w:r>
        <w:rPr>
          <w:spacing w:val="-1"/>
          <w:sz w:val="20"/>
        </w:rPr>
        <w:t xml:space="preserve"> </w:t>
      </w:r>
      <w:r>
        <w:rPr>
          <w:sz w:val="20"/>
        </w:rPr>
        <w:t>a</w:t>
      </w:r>
      <w:r>
        <w:rPr>
          <w:spacing w:val="-1"/>
          <w:sz w:val="20"/>
        </w:rPr>
        <w:t xml:space="preserve"> </w:t>
      </w:r>
      <w:r>
        <w:rPr>
          <w:sz w:val="20"/>
        </w:rPr>
        <w:t>petition</w:t>
      </w:r>
      <w:r>
        <w:rPr>
          <w:spacing w:val="-2"/>
          <w:sz w:val="20"/>
        </w:rPr>
        <w:t xml:space="preserve"> </w:t>
      </w:r>
      <w:r>
        <w:rPr>
          <w:sz w:val="20"/>
        </w:rPr>
        <w:t>for arbitration with</w:t>
      </w:r>
      <w:r>
        <w:rPr>
          <w:spacing w:val="-2"/>
          <w:sz w:val="20"/>
        </w:rPr>
        <w:t xml:space="preserve"> </w:t>
      </w:r>
      <w:r>
        <w:rPr>
          <w:sz w:val="20"/>
        </w:rPr>
        <w:t>the</w:t>
      </w:r>
      <w:r>
        <w:rPr>
          <w:spacing w:val="-1"/>
          <w:sz w:val="20"/>
        </w:rPr>
        <w:t xml:space="preserve"> </w:t>
      </w:r>
      <w:r>
        <w:rPr>
          <w:sz w:val="20"/>
        </w:rPr>
        <w:t>division</w:t>
      </w:r>
      <w:r>
        <w:rPr>
          <w:spacing w:val="-2"/>
          <w:sz w:val="20"/>
        </w:rPr>
        <w:t xml:space="preserve"> </w:t>
      </w:r>
      <w:r>
        <w:rPr>
          <w:sz w:val="20"/>
        </w:rPr>
        <w:t>(i.e., be received by</w:t>
      </w:r>
      <w:r>
        <w:rPr>
          <w:spacing w:val="-3"/>
          <w:sz w:val="20"/>
        </w:rPr>
        <w:t xml:space="preserve"> </w:t>
      </w:r>
      <w:r>
        <w:rPr>
          <w:sz w:val="20"/>
        </w:rPr>
        <w:t>the division) within five full business days after adjournment of</w:t>
      </w:r>
      <w:r>
        <w:rPr>
          <w:spacing w:val="-1"/>
          <w:sz w:val="20"/>
        </w:rPr>
        <w:t xml:space="preserve"> </w:t>
      </w:r>
      <w:r>
        <w:rPr>
          <w:sz w:val="20"/>
        </w:rPr>
        <w:t>the board</w:t>
      </w:r>
      <w:r>
        <w:rPr>
          <w:spacing w:val="-1"/>
          <w:sz w:val="20"/>
        </w:rPr>
        <w:t xml:space="preserve"> </w:t>
      </w:r>
      <w:r>
        <w:rPr>
          <w:sz w:val="20"/>
        </w:rPr>
        <w:t>meeting</w:t>
      </w:r>
      <w:r>
        <w:rPr>
          <w:spacing w:val="-1"/>
          <w:sz w:val="20"/>
        </w:rPr>
        <w:t xml:space="preserve"> </w:t>
      </w:r>
      <w:r>
        <w:rPr>
          <w:sz w:val="20"/>
        </w:rPr>
        <w:t>at which the board determined not to certify the written agreement to recall.</w:t>
      </w:r>
    </w:p>
    <w:p w14:paraId="4AFD2D5B" w14:textId="77777777" w:rsidR="00965EF3" w:rsidRDefault="00100830">
      <w:pPr>
        <w:pStyle w:val="ListParagraph"/>
        <w:numPr>
          <w:ilvl w:val="2"/>
          <w:numId w:val="1"/>
        </w:numPr>
        <w:tabs>
          <w:tab w:val="left" w:pos="641"/>
        </w:tabs>
        <w:spacing w:line="271" w:lineRule="auto"/>
        <w:ind w:right="82" w:firstLine="360"/>
        <w:jc w:val="both"/>
        <w:rPr>
          <w:sz w:val="20"/>
        </w:rPr>
      </w:pPr>
      <w:r>
        <w:rPr>
          <w:sz w:val="20"/>
        </w:rPr>
        <w:t>Any director sought to be recalled shall, unless he or she resigns, continue to serve on the board until a final order regarding the validity of the recall is mailed by the arbitrator.</w:t>
      </w:r>
    </w:p>
    <w:p w14:paraId="6DC1CA95" w14:textId="77777777" w:rsidR="00965EF3" w:rsidRDefault="00100830">
      <w:pPr>
        <w:pStyle w:val="ListParagraph"/>
        <w:numPr>
          <w:ilvl w:val="2"/>
          <w:numId w:val="1"/>
        </w:numPr>
        <w:tabs>
          <w:tab w:val="left" w:pos="665"/>
        </w:tabs>
        <w:spacing w:line="271" w:lineRule="auto"/>
        <w:ind w:right="78" w:firstLine="360"/>
        <w:jc w:val="both"/>
        <w:rPr>
          <w:sz w:val="20"/>
        </w:rPr>
      </w:pPr>
      <w:r>
        <w:rPr>
          <w:sz w:val="20"/>
        </w:rPr>
        <w:t>If the arbitrator certifies the recall of less than a majority of the board, the remaining directors may fill the vacancy or vacancies as provided in subparagraph (3)(a)2. of this rule.</w:t>
      </w:r>
    </w:p>
    <w:p w14:paraId="3E859DC1" w14:textId="77777777" w:rsidR="00965EF3" w:rsidRDefault="00100830">
      <w:pPr>
        <w:pStyle w:val="ListParagraph"/>
        <w:numPr>
          <w:ilvl w:val="2"/>
          <w:numId w:val="1"/>
        </w:numPr>
        <w:tabs>
          <w:tab w:val="left" w:pos="639"/>
        </w:tabs>
        <w:spacing w:line="271" w:lineRule="auto"/>
        <w:ind w:right="70" w:firstLine="360"/>
        <w:jc w:val="both"/>
        <w:rPr>
          <w:sz w:val="20"/>
        </w:rPr>
      </w:pPr>
      <w:r>
        <w:rPr>
          <w:sz w:val="20"/>
        </w:rPr>
        <w:t>If the arbitrator certifies the recall of a majority</w:t>
      </w:r>
      <w:r>
        <w:rPr>
          <w:spacing w:val="-1"/>
          <w:sz w:val="20"/>
        </w:rPr>
        <w:t xml:space="preserve"> </w:t>
      </w:r>
      <w:r>
        <w:rPr>
          <w:sz w:val="20"/>
        </w:rPr>
        <w:t>or more of the board, the term</w:t>
      </w:r>
      <w:r>
        <w:rPr>
          <w:spacing w:val="-1"/>
          <w:sz w:val="20"/>
        </w:rPr>
        <w:t xml:space="preserve"> </w:t>
      </w:r>
      <w:r>
        <w:rPr>
          <w:sz w:val="20"/>
        </w:rPr>
        <w:t>of office of those replacement board members elected by</w:t>
      </w:r>
      <w:r>
        <w:rPr>
          <w:spacing w:val="-1"/>
          <w:sz w:val="20"/>
        </w:rPr>
        <w:t xml:space="preserve"> </w:t>
      </w:r>
      <w:r>
        <w:rPr>
          <w:sz w:val="20"/>
        </w:rPr>
        <w:t>written</w:t>
      </w:r>
      <w:r>
        <w:rPr>
          <w:spacing w:val="-1"/>
          <w:sz w:val="20"/>
        </w:rPr>
        <w:t xml:space="preserve"> </w:t>
      </w:r>
      <w:r>
        <w:rPr>
          <w:sz w:val="20"/>
        </w:rPr>
        <w:t>agreement of</w:t>
      </w:r>
      <w:r>
        <w:rPr>
          <w:spacing w:val="-1"/>
          <w:sz w:val="20"/>
        </w:rPr>
        <w:t xml:space="preserve"> </w:t>
      </w:r>
      <w:r>
        <w:rPr>
          <w:sz w:val="20"/>
        </w:rPr>
        <w:t>the voting</w:t>
      </w:r>
      <w:r>
        <w:rPr>
          <w:spacing w:val="-1"/>
          <w:sz w:val="20"/>
        </w:rPr>
        <w:t xml:space="preserve"> </w:t>
      </w:r>
      <w:r>
        <w:rPr>
          <w:sz w:val="20"/>
        </w:rPr>
        <w:t>interests</w:t>
      </w:r>
      <w:r>
        <w:rPr>
          <w:spacing w:val="-1"/>
          <w:sz w:val="20"/>
        </w:rPr>
        <w:t xml:space="preserve"> </w:t>
      </w:r>
      <w:r>
        <w:rPr>
          <w:sz w:val="20"/>
        </w:rPr>
        <w:t>shall become effective upon mailing</w:t>
      </w:r>
      <w:r>
        <w:rPr>
          <w:spacing w:val="-1"/>
          <w:sz w:val="20"/>
        </w:rPr>
        <w:t xml:space="preserve"> </w:t>
      </w:r>
      <w:r>
        <w:rPr>
          <w:sz w:val="20"/>
        </w:rPr>
        <w:t>of</w:t>
      </w:r>
      <w:r>
        <w:rPr>
          <w:spacing w:val="-1"/>
          <w:sz w:val="20"/>
        </w:rPr>
        <w:t xml:space="preserve"> </w:t>
      </w:r>
      <w:r>
        <w:rPr>
          <w:sz w:val="20"/>
        </w:rPr>
        <w:t>the final order of</w:t>
      </w:r>
      <w:r>
        <w:rPr>
          <w:spacing w:val="-1"/>
          <w:sz w:val="20"/>
        </w:rPr>
        <w:t xml:space="preserve"> </w:t>
      </w:r>
      <w:r>
        <w:rPr>
          <w:sz w:val="20"/>
        </w:rPr>
        <w:t>arbitration.</w:t>
      </w:r>
      <w:r>
        <w:rPr>
          <w:spacing w:val="-2"/>
          <w:sz w:val="20"/>
        </w:rPr>
        <w:t xml:space="preserve"> </w:t>
      </w:r>
      <w:r>
        <w:rPr>
          <w:sz w:val="20"/>
        </w:rPr>
        <w:t>The term</w:t>
      </w:r>
      <w:r>
        <w:rPr>
          <w:spacing w:val="-4"/>
          <w:sz w:val="20"/>
        </w:rPr>
        <w:t xml:space="preserve"> </w:t>
      </w:r>
      <w:r>
        <w:rPr>
          <w:sz w:val="20"/>
        </w:rPr>
        <w:t>of office of those replacement directors elected by written agreement of the voting interests shall expire in accordance with the provisions of subparagraph (3)(a)3. of this rule.</w:t>
      </w:r>
    </w:p>
    <w:p w14:paraId="2701D70C" w14:textId="77777777" w:rsidR="00965EF3" w:rsidRDefault="00100830">
      <w:pPr>
        <w:pStyle w:val="ListParagraph"/>
        <w:numPr>
          <w:ilvl w:val="2"/>
          <w:numId w:val="1"/>
        </w:numPr>
        <w:tabs>
          <w:tab w:val="left" w:pos="651"/>
        </w:tabs>
        <w:spacing w:line="271" w:lineRule="auto"/>
        <w:ind w:right="70" w:firstLine="360"/>
        <w:jc w:val="both"/>
        <w:rPr>
          <w:sz w:val="20"/>
        </w:rPr>
      </w:pPr>
      <w:r>
        <w:rPr>
          <w:sz w:val="20"/>
        </w:rPr>
        <w:t>A majority of the total voting interests entitled to vote in favor of recall is sufficient to recall a director, regardless of any provision to the contrary in the governing documents.</w:t>
      </w:r>
    </w:p>
    <w:p w14:paraId="0CA3AA59" w14:textId="77777777" w:rsidR="00965EF3" w:rsidRDefault="00100830">
      <w:pPr>
        <w:pStyle w:val="ListParagraph"/>
        <w:numPr>
          <w:ilvl w:val="2"/>
          <w:numId w:val="1"/>
        </w:numPr>
        <w:tabs>
          <w:tab w:val="left" w:pos="646"/>
        </w:tabs>
        <w:spacing w:line="271" w:lineRule="auto"/>
        <w:ind w:right="70" w:firstLine="360"/>
        <w:jc w:val="both"/>
        <w:rPr>
          <w:sz w:val="20"/>
        </w:rPr>
      </w:pPr>
      <w:r>
        <w:rPr>
          <w:sz w:val="20"/>
        </w:rPr>
        <w:t xml:space="preserve">The failure of the association to enforce a voting certificate requirement in past association elections and homeowner votes shall preclude the association from rejecting a written recall ballot or agreement for failing to comply with a voting certificate </w:t>
      </w:r>
      <w:r>
        <w:rPr>
          <w:spacing w:val="-2"/>
          <w:sz w:val="20"/>
        </w:rPr>
        <w:t>requirement.</w:t>
      </w:r>
    </w:p>
    <w:p w14:paraId="7DCADAA4" w14:textId="77777777" w:rsidR="00965EF3" w:rsidRDefault="00100830">
      <w:pPr>
        <w:pStyle w:val="ListParagraph"/>
        <w:numPr>
          <w:ilvl w:val="0"/>
          <w:numId w:val="1"/>
        </w:numPr>
        <w:tabs>
          <w:tab w:val="left" w:pos="717"/>
        </w:tabs>
        <w:spacing w:line="273" w:lineRule="auto"/>
        <w:ind w:left="74" w:right="82" w:firstLine="360"/>
        <w:jc w:val="both"/>
        <w:rPr>
          <w:sz w:val="20"/>
        </w:rPr>
      </w:pPr>
      <w:r>
        <w:rPr>
          <w:sz w:val="20"/>
        </w:rPr>
        <w:t>Board Meeting</w:t>
      </w:r>
      <w:r>
        <w:rPr>
          <w:spacing w:val="-2"/>
          <w:sz w:val="20"/>
        </w:rPr>
        <w:t xml:space="preserve"> </w:t>
      </w:r>
      <w:r>
        <w:rPr>
          <w:sz w:val="20"/>
        </w:rPr>
        <w:t>Minutes.</w:t>
      </w:r>
      <w:r>
        <w:rPr>
          <w:spacing w:val="-1"/>
          <w:sz w:val="20"/>
        </w:rPr>
        <w:t xml:space="preserve"> </w:t>
      </w:r>
      <w:r>
        <w:rPr>
          <w:sz w:val="20"/>
        </w:rPr>
        <w:t>The minutes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board meeting</w:t>
      </w:r>
      <w:r>
        <w:rPr>
          <w:spacing w:val="-2"/>
          <w:sz w:val="20"/>
        </w:rPr>
        <w:t xml:space="preserve"> </w:t>
      </w:r>
      <w:r>
        <w:rPr>
          <w:sz w:val="20"/>
        </w:rPr>
        <w:t>at which</w:t>
      </w:r>
      <w:r>
        <w:rPr>
          <w:spacing w:val="-2"/>
          <w:sz w:val="20"/>
        </w:rPr>
        <w:t xml:space="preserve"> </w:t>
      </w:r>
      <w:r>
        <w:rPr>
          <w:sz w:val="20"/>
        </w:rPr>
        <w:t>the</w:t>
      </w:r>
      <w:r>
        <w:rPr>
          <w:spacing w:val="-1"/>
          <w:sz w:val="20"/>
        </w:rPr>
        <w:t xml:space="preserve"> </w:t>
      </w:r>
      <w:r>
        <w:rPr>
          <w:sz w:val="20"/>
        </w:rPr>
        <w:t>board determines whether to certify</w:t>
      </w:r>
      <w:r>
        <w:rPr>
          <w:spacing w:val="-4"/>
          <w:sz w:val="20"/>
        </w:rPr>
        <w:t xml:space="preserve"> </w:t>
      </w:r>
      <w:r>
        <w:rPr>
          <w:sz w:val="20"/>
        </w:rPr>
        <w:t>the</w:t>
      </w:r>
      <w:r>
        <w:rPr>
          <w:spacing w:val="-1"/>
          <w:sz w:val="20"/>
        </w:rPr>
        <w:t xml:space="preserve"> </w:t>
      </w:r>
      <w:r>
        <w:rPr>
          <w:sz w:val="20"/>
        </w:rPr>
        <w:t>recall</w:t>
      </w:r>
      <w:r>
        <w:rPr>
          <w:spacing w:val="-1"/>
          <w:sz w:val="20"/>
        </w:rPr>
        <w:t xml:space="preserve"> </w:t>
      </w:r>
      <w:r>
        <w:rPr>
          <w:sz w:val="20"/>
        </w:rPr>
        <w:t>are</w:t>
      </w:r>
      <w:r>
        <w:rPr>
          <w:spacing w:val="-1"/>
          <w:sz w:val="20"/>
        </w:rPr>
        <w:t xml:space="preserve"> </w:t>
      </w:r>
      <w:r>
        <w:rPr>
          <w:sz w:val="20"/>
        </w:rPr>
        <w:t>an official record of the association and shall record the following information:</w:t>
      </w:r>
    </w:p>
    <w:p w14:paraId="6A32BC43" w14:textId="77777777" w:rsidR="00965EF3" w:rsidRDefault="00100830">
      <w:pPr>
        <w:pStyle w:val="ListParagraph"/>
        <w:numPr>
          <w:ilvl w:val="1"/>
          <w:numId w:val="1"/>
        </w:numPr>
        <w:tabs>
          <w:tab w:val="left" w:pos="720"/>
        </w:tabs>
        <w:spacing w:line="271" w:lineRule="auto"/>
        <w:ind w:left="74" w:right="79" w:firstLine="360"/>
        <w:jc w:val="both"/>
        <w:rPr>
          <w:sz w:val="20"/>
        </w:rPr>
      </w:pPr>
      <w:r>
        <w:rPr>
          <w:sz w:val="20"/>
        </w:rPr>
        <w:t>A majority of the total voting interests entitled to vote in favor of recall is sufficient to recall a director, regardless of any provision to the contrary in the governing documents;</w:t>
      </w:r>
    </w:p>
    <w:p w14:paraId="376D4BC1" w14:textId="77777777" w:rsidR="00965EF3" w:rsidRDefault="00100830">
      <w:pPr>
        <w:pStyle w:val="ListParagraph"/>
        <w:numPr>
          <w:ilvl w:val="1"/>
          <w:numId w:val="1"/>
        </w:numPr>
        <w:tabs>
          <w:tab w:val="left" w:pos="724"/>
        </w:tabs>
        <w:spacing w:line="271" w:lineRule="auto"/>
        <w:ind w:left="74" w:right="67" w:firstLine="360"/>
        <w:jc w:val="both"/>
        <w:rPr>
          <w:sz w:val="20"/>
        </w:rPr>
      </w:pPr>
      <w:r>
        <w:rPr>
          <w:sz w:val="20"/>
        </w:rPr>
        <w:t xml:space="preserve">The failure of the association to enforce a voting certificate requirement in past association elections and homeowner votes shall preclude the association from rejecting a written recall ballot or agreement for failing to comply with a voting certificate </w:t>
      </w:r>
      <w:r>
        <w:rPr>
          <w:spacing w:val="-2"/>
          <w:sz w:val="20"/>
        </w:rPr>
        <w:t>requirement;</w:t>
      </w:r>
    </w:p>
    <w:p w14:paraId="76FFF6CA" w14:textId="77777777" w:rsidR="00965EF3" w:rsidRDefault="00100830">
      <w:pPr>
        <w:pStyle w:val="ListParagraph"/>
        <w:numPr>
          <w:ilvl w:val="1"/>
          <w:numId w:val="1"/>
        </w:numPr>
        <w:tabs>
          <w:tab w:val="left" w:pos="704"/>
        </w:tabs>
        <w:ind w:left="704" w:hanging="270"/>
        <w:rPr>
          <w:sz w:val="20"/>
        </w:rPr>
      </w:pPr>
      <w:r>
        <w:rPr>
          <w:sz w:val="20"/>
        </w:rPr>
        <w:t>The</w:t>
      </w:r>
      <w:r>
        <w:rPr>
          <w:spacing w:val="-4"/>
          <w:sz w:val="20"/>
        </w:rPr>
        <w:t xml:space="preserve"> </w:t>
      </w:r>
      <w:r>
        <w:rPr>
          <w:sz w:val="20"/>
        </w:rPr>
        <w:t>date</w:t>
      </w:r>
      <w:r>
        <w:rPr>
          <w:spacing w:val="-4"/>
          <w:sz w:val="20"/>
        </w:rPr>
        <w:t xml:space="preserve"> </w:t>
      </w:r>
      <w:r>
        <w:rPr>
          <w:sz w:val="20"/>
        </w:rPr>
        <w:t>and</w:t>
      </w:r>
      <w:r>
        <w:rPr>
          <w:spacing w:val="-3"/>
          <w:sz w:val="20"/>
        </w:rPr>
        <w:t xml:space="preserve"> </w:t>
      </w:r>
      <w:r>
        <w:rPr>
          <w:sz w:val="20"/>
        </w:rPr>
        <w:t>time</w:t>
      </w:r>
      <w:r>
        <w:rPr>
          <w:spacing w:val="-3"/>
          <w:sz w:val="20"/>
        </w:rPr>
        <w:t xml:space="preserve"> </w:t>
      </w:r>
      <w:r>
        <w:rPr>
          <w:sz w:val="20"/>
        </w:rPr>
        <w:t>the</w:t>
      </w:r>
      <w:r>
        <w:rPr>
          <w:spacing w:val="-4"/>
          <w:sz w:val="20"/>
        </w:rPr>
        <w:t xml:space="preserve"> </w:t>
      </w:r>
      <w:r>
        <w:rPr>
          <w:sz w:val="20"/>
        </w:rPr>
        <w:t>board</w:t>
      </w:r>
      <w:r>
        <w:rPr>
          <w:spacing w:val="-3"/>
          <w:sz w:val="20"/>
        </w:rPr>
        <w:t xml:space="preserve"> </w:t>
      </w:r>
      <w:r>
        <w:rPr>
          <w:sz w:val="20"/>
        </w:rPr>
        <w:t>meeting</w:t>
      </w:r>
      <w:r>
        <w:rPr>
          <w:spacing w:val="-4"/>
          <w:sz w:val="20"/>
        </w:rPr>
        <w:t xml:space="preserve"> </w:t>
      </w:r>
      <w:r>
        <w:rPr>
          <w:sz w:val="20"/>
        </w:rPr>
        <w:t>is</w:t>
      </w:r>
      <w:r>
        <w:rPr>
          <w:spacing w:val="-5"/>
          <w:sz w:val="20"/>
        </w:rPr>
        <w:t xml:space="preserve"> </w:t>
      </w:r>
      <w:r>
        <w:rPr>
          <w:sz w:val="20"/>
        </w:rPr>
        <w:t>called</w:t>
      </w:r>
      <w:r>
        <w:rPr>
          <w:spacing w:val="-2"/>
          <w:sz w:val="20"/>
        </w:rPr>
        <w:t xml:space="preserve"> </w:t>
      </w:r>
      <w:r>
        <w:rPr>
          <w:sz w:val="20"/>
        </w:rPr>
        <w:t>to</w:t>
      </w:r>
      <w:r>
        <w:rPr>
          <w:spacing w:val="-3"/>
          <w:sz w:val="20"/>
        </w:rPr>
        <w:t xml:space="preserve"> </w:t>
      </w:r>
      <w:r>
        <w:rPr>
          <w:sz w:val="20"/>
        </w:rPr>
        <w:t>order</w:t>
      </w:r>
      <w:r>
        <w:rPr>
          <w:spacing w:val="-4"/>
          <w:sz w:val="20"/>
        </w:rPr>
        <w:t xml:space="preserve"> </w:t>
      </w:r>
      <w:r>
        <w:rPr>
          <w:sz w:val="20"/>
        </w:rPr>
        <w:t>and</w:t>
      </w:r>
      <w:r>
        <w:rPr>
          <w:spacing w:val="-3"/>
          <w:sz w:val="20"/>
        </w:rPr>
        <w:t xml:space="preserve"> </w:t>
      </w:r>
      <w:r>
        <w:rPr>
          <w:spacing w:val="-2"/>
          <w:sz w:val="20"/>
        </w:rPr>
        <w:t>adjourned;</w:t>
      </w:r>
    </w:p>
    <w:p w14:paraId="54AB8EC1" w14:textId="77777777" w:rsidR="00965EF3" w:rsidRDefault="00100830">
      <w:pPr>
        <w:pStyle w:val="ListParagraph"/>
        <w:numPr>
          <w:ilvl w:val="1"/>
          <w:numId w:val="1"/>
        </w:numPr>
        <w:tabs>
          <w:tab w:val="left" w:pos="717"/>
        </w:tabs>
        <w:spacing w:before="25"/>
        <w:ind w:left="717" w:hanging="283"/>
        <w:rPr>
          <w:sz w:val="20"/>
        </w:rPr>
      </w:pPr>
      <w:r>
        <w:rPr>
          <w:sz w:val="20"/>
        </w:rPr>
        <w:t>Whether</w:t>
      </w:r>
      <w:r>
        <w:rPr>
          <w:spacing w:val="-4"/>
          <w:sz w:val="20"/>
        </w:rPr>
        <w:t xml:space="preserve"> </w:t>
      </w:r>
      <w:r>
        <w:rPr>
          <w:sz w:val="20"/>
        </w:rPr>
        <w:t>the</w:t>
      </w:r>
      <w:r>
        <w:rPr>
          <w:spacing w:val="-4"/>
          <w:sz w:val="20"/>
        </w:rPr>
        <w:t xml:space="preserve"> </w:t>
      </w:r>
      <w:r>
        <w:rPr>
          <w:sz w:val="20"/>
        </w:rPr>
        <w:t>recall</w:t>
      </w:r>
      <w:r>
        <w:rPr>
          <w:spacing w:val="-4"/>
          <w:sz w:val="20"/>
        </w:rPr>
        <w:t xml:space="preserve"> </w:t>
      </w:r>
      <w:r>
        <w:rPr>
          <w:sz w:val="20"/>
        </w:rPr>
        <w:t>is</w:t>
      </w:r>
      <w:r>
        <w:rPr>
          <w:spacing w:val="-5"/>
          <w:sz w:val="20"/>
        </w:rPr>
        <w:t xml:space="preserve"> </w:t>
      </w:r>
      <w:r>
        <w:rPr>
          <w:sz w:val="20"/>
        </w:rPr>
        <w:t>certified</w:t>
      </w:r>
      <w:r>
        <w:rPr>
          <w:spacing w:val="-4"/>
          <w:sz w:val="20"/>
        </w:rPr>
        <w:t xml:space="preserve"> </w:t>
      </w:r>
      <w:r>
        <w:rPr>
          <w:sz w:val="20"/>
        </w:rPr>
        <w:t>by</w:t>
      </w:r>
      <w:r>
        <w:rPr>
          <w:spacing w:val="-7"/>
          <w:sz w:val="20"/>
        </w:rPr>
        <w:t xml:space="preserve"> </w:t>
      </w:r>
      <w:r>
        <w:rPr>
          <w:sz w:val="20"/>
        </w:rPr>
        <w:t>the</w:t>
      </w:r>
      <w:r>
        <w:rPr>
          <w:spacing w:val="-5"/>
          <w:sz w:val="20"/>
        </w:rPr>
        <w:t xml:space="preserve"> </w:t>
      </w:r>
      <w:r>
        <w:rPr>
          <w:spacing w:val="-2"/>
          <w:sz w:val="20"/>
        </w:rPr>
        <w:t>board;</w:t>
      </w:r>
    </w:p>
    <w:p w14:paraId="54906731" w14:textId="77777777" w:rsidR="00965EF3" w:rsidRDefault="00100830">
      <w:pPr>
        <w:pStyle w:val="ListParagraph"/>
        <w:numPr>
          <w:ilvl w:val="1"/>
          <w:numId w:val="1"/>
        </w:numPr>
        <w:tabs>
          <w:tab w:val="left" w:pos="704"/>
        </w:tabs>
        <w:spacing w:before="30"/>
        <w:ind w:left="704" w:hanging="270"/>
        <w:rPr>
          <w:sz w:val="20"/>
        </w:rPr>
      </w:pPr>
      <w:r>
        <w:rPr>
          <w:sz w:val="20"/>
        </w:rPr>
        <w:t>The</w:t>
      </w:r>
      <w:r>
        <w:rPr>
          <w:spacing w:val="-2"/>
          <w:sz w:val="20"/>
        </w:rPr>
        <w:t xml:space="preserve"> </w:t>
      </w:r>
      <w:r>
        <w:rPr>
          <w:sz w:val="20"/>
        </w:rPr>
        <w:t>manner</w:t>
      </w:r>
      <w:r>
        <w:rPr>
          <w:spacing w:val="-3"/>
          <w:sz w:val="20"/>
        </w:rPr>
        <w:t xml:space="preserve"> </w:t>
      </w:r>
      <w:r>
        <w:rPr>
          <w:sz w:val="20"/>
        </w:rPr>
        <w:t>in</w:t>
      </w:r>
      <w:r>
        <w:rPr>
          <w:spacing w:val="-3"/>
          <w:sz w:val="20"/>
        </w:rPr>
        <w:t xml:space="preserve"> </w:t>
      </w:r>
      <w:r>
        <w:rPr>
          <w:sz w:val="20"/>
        </w:rPr>
        <w:t>which</w:t>
      </w:r>
      <w:r>
        <w:rPr>
          <w:spacing w:val="-4"/>
          <w:sz w:val="20"/>
        </w:rPr>
        <w:t xml:space="preserve"> </w:t>
      </w:r>
      <w:r>
        <w:rPr>
          <w:sz w:val="20"/>
        </w:rPr>
        <w:t>any</w:t>
      </w:r>
      <w:r>
        <w:rPr>
          <w:spacing w:val="-3"/>
          <w:sz w:val="20"/>
        </w:rPr>
        <w:t xml:space="preserve"> </w:t>
      </w:r>
      <w:r>
        <w:rPr>
          <w:sz w:val="20"/>
        </w:rPr>
        <w:t>vacancy</w:t>
      </w:r>
      <w:r>
        <w:rPr>
          <w:spacing w:val="-5"/>
          <w:sz w:val="20"/>
        </w:rPr>
        <w:t xml:space="preserve"> </w:t>
      </w:r>
      <w:r>
        <w:rPr>
          <w:sz w:val="20"/>
        </w:rPr>
        <w:t>on</w:t>
      </w:r>
      <w:r>
        <w:rPr>
          <w:spacing w:val="-4"/>
          <w:sz w:val="20"/>
        </w:rPr>
        <w:t xml:space="preserve"> </w:t>
      </w:r>
      <w:r>
        <w:rPr>
          <w:sz w:val="20"/>
        </w:rPr>
        <w:t>the</w:t>
      </w:r>
      <w:r>
        <w:rPr>
          <w:spacing w:val="-4"/>
          <w:sz w:val="20"/>
        </w:rPr>
        <w:t xml:space="preserve"> </w:t>
      </w:r>
      <w:r>
        <w:rPr>
          <w:sz w:val="20"/>
        </w:rPr>
        <w:t>board</w:t>
      </w:r>
      <w:r>
        <w:rPr>
          <w:spacing w:val="-3"/>
          <w:sz w:val="20"/>
        </w:rPr>
        <w:t xml:space="preserve"> </w:t>
      </w:r>
      <w:r>
        <w:rPr>
          <w:sz w:val="20"/>
        </w:rPr>
        <w:t>occurring</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result</w:t>
      </w:r>
      <w:r>
        <w:rPr>
          <w:spacing w:val="-4"/>
          <w:sz w:val="20"/>
        </w:rPr>
        <w:t xml:space="preserve"> </w:t>
      </w:r>
      <w:r>
        <w:rPr>
          <w:sz w:val="20"/>
        </w:rPr>
        <w:t>of</w:t>
      </w:r>
      <w:r>
        <w:rPr>
          <w:spacing w:val="-6"/>
          <w:sz w:val="20"/>
        </w:rPr>
        <w:t xml:space="preserve"> </w:t>
      </w:r>
      <w:r>
        <w:rPr>
          <w:sz w:val="20"/>
        </w:rPr>
        <w:t>recall</w:t>
      </w:r>
      <w:r>
        <w:rPr>
          <w:spacing w:val="-1"/>
          <w:sz w:val="20"/>
        </w:rPr>
        <w:t xml:space="preserve"> </w:t>
      </w:r>
      <w:r>
        <w:rPr>
          <w:sz w:val="20"/>
        </w:rPr>
        <w:t>will</w:t>
      </w:r>
      <w:r>
        <w:rPr>
          <w:spacing w:val="-5"/>
          <w:sz w:val="20"/>
        </w:rPr>
        <w:t xml:space="preserve"> </w:t>
      </w:r>
      <w:r>
        <w:rPr>
          <w:sz w:val="20"/>
        </w:rPr>
        <w:t>be</w:t>
      </w:r>
      <w:r>
        <w:rPr>
          <w:spacing w:val="-4"/>
          <w:sz w:val="20"/>
        </w:rPr>
        <w:t xml:space="preserve"> </w:t>
      </w:r>
      <w:r>
        <w:rPr>
          <w:sz w:val="20"/>
        </w:rPr>
        <w:t>filled,</w:t>
      </w:r>
      <w:r>
        <w:rPr>
          <w:spacing w:val="-3"/>
          <w:sz w:val="20"/>
        </w:rPr>
        <w:t xml:space="preserve"> </w:t>
      </w:r>
      <w:r>
        <w:rPr>
          <w:sz w:val="20"/>
        </w:rPr>
        <w:t>if</w:t>
      </w:r>
      <w:r>
        <w:rPr>
          <w:spacing w:val="-6"/>
          <w:sz w:val="20"/>
        </w:rPr>
        <w:t xml:space="preserve"> </w:t>
      </w:r>
      <w:r>
        <w:rPr>
          <w:sz w:val="20"/>
        </w:rPr>
        <w:t>the</w:t>
      </w:r>
      <w:r>
        <w:rPr>
          <w:spacing w:val="-4"/>
          <w:sz w:val="20"/>
        </w:rPr>
        <w:t xml:space="preserve"> </w:t>
      </w:r>
      <w:r>
        <w:rPr>
          <w:sz w:val="20"/>
        </w:rPr>
        <w:t>recall</w:t>
      </w:r>
      <w:r>
        <w:rPr>
          <w:spacing w:val="-3"/>
          <w:sz w:val="20"/>
        </w:rPr>
        <w:t xml:space="preserve"> </w:t>
      </w:r>
      <w:r>
        <w:rPr>
          <w:sz w:val="20"/>
        </w:rPr>
        <w:t>is</w:t>
      </w:r>
      <w:r>
        <w:rPr>
          <w:spacing w:val="-5"/>
          <w:sz w:val="20"/>
        </w:rPr>
        <w:t xml:space="preserve"> </w:t>
      </w:r>
      <w:r>
        <w:rPr>
          <w:sz w:val="20"/>
        </w:rPr>
        <w:t>certified;</w:t>
      </w:r>
      <w:r>
        <w:rPr>
          <w:spacing w:val="10"/>
          <w:sz w:val="20"/>
        </w:rPr>
        <w:t xml:space="preserve"> </w:t>
      </w:r>
      <w:r>
        <w:rPr>
          <w:spacing w:val="-5"/>
          <w:sz w:val="20"/>
        </w:rPr>
        <w:t>and</w:t>
      </w:r>
    </w:p>
    <w:p w14:paraId="42D39DEA" w14:textId="77777777" w:rsidR="00965EF3" w:rsidRDefault="00100830">
      <w:pPr>
        <w:pStyle w:val="ListParagraph"/>
        <w:numPr>
          <w:ilvl w:val="1"/>
          <w:numId w:val="1"/>
        </w:numPr>
        <w:tabs>
          <w:tab w:val="left" w:pos="681"/>
        </w:tabs>
        <w:spacing w:before="31"/>
        <w:ind w:left="681" w:hanging="247"/>
        <w:rPr>
          <w:sz w:val="20"/>
        </w:rPr>
      </w:pPr>
      <w:r>
        <w:rPr>
          <w:sz w:val="20"/>
        </w:rPr>
        <w:t>If</w:t>
      </w:r>
      <w:r>
        <w:rPr>
          <w:spacing w:val="-6"/>
          <w:sz w:val="20"/>
        </w:rPr>
        <w:t xml:space="preserve"> </w:t>
      </w:r>
      <w:r>
        <w:rPr>
          <w:sz w:val="20"/>
        </w:rPr>
        <w:t>the</w:t>
      </w:r>
      <w:r>
        <w:rPr>
          <w:spacing w:val="-4"/>
          <w:sz w:val="20"/>
        </w:rPr>
        <w:t xml:space="preserve"> </w:t>
      </w:r>
      <w:r>
        <w:rPr>
          <w:sz w:val="20"/>
        </w:rPr>
        <w:t>recall</w:t>
      </w:r>
      <w:r>
        <w:rPr>
          <w:spacing w:val="-2"/>
          <w:sz w:val="20"/>
        </w:rPr>
        <w:t xml:space="preserve"> </w:t>
      </w:r>
      <w:r>
        <w:rPr>
          <w:sz w:val="20"/>
        </w:rPr>
        <w:t>was</w:t>
      </w:r>
      <w:r>
        <w:rPr>
          <w:spacing w:val="-5"/>
          <w:sz w:val="20"/>
        </w:rPr>
        <w:t xml:space="preserve"> </w:t>
      </w:r>
      <w:r>
        <w:rPr>
          <w:sz w:val="20"/>
        </w:rPr>
        <w:t>not</w:t>
      </w:r>
      <w:r>
        <w:rPr>
          <w:spacing w:val="-5"/>
          <w:sz w:val="20"/>
        </w:rPr>
        <w:t xml:space="preserve"> </w:t>
      </w:r>
      <w:r>
        <w:rPr>
          <w:sz w:val="20"/>
        </w:rPr>
        <w:t>certified,</w:t>
      </w:r>
      <w:r>
        <w:rPr>
          <w:spacing w:val="-4"/>
          <w:sz w:val="20"/>
        </w:rPr>
        <w:t xml:space="preserve"> </w:t>
      </w:r>
      <w:r>
        <w:rPr>
          <w:sz w:val="20"/>
        </w:rPr>
        <w:t>the</w:t>
      </w:r>
      <w:r>
        <w:rPr>
          <w:spacing w:val="-4"/>
          <w:sz w:val="20"/>
        </w:rPr>
        <w:t xml:space="preserve"> </w:t>
      </w:r>
      <w:r>
        <w:rPr>
          <w:sz w:val="20"/>
        </w:rPr>
        <w:t>specific</w:t>
      </w:r>
      <w:r>
        <w:rPr>
          <w:spacing w:val="-4"/>
          <w:sz w:val="20"/>
        </w:rPr>
        <w:t xml:space="preserve"> </w:t>
      </w:r>
      <w:r>
        <w:rPr>
          <w:sz w:val="20"/>
        </w:rPr>
        <w:t>reasons</w:t>
      </w:r>
      <w:r>
        <w:rPr>
          <w:spacing w:val="-5"/>
          <w:sz w:val="20"/>
        </w:rPr>
        <w:t xml:space="preserve"> </w:t>
      </w:r>
      <w:r>
        <w:rPr>
          <w:sz w:val="20"/>
        </w:rPr>
        <w:t>it</w:t>
      </w:r>
      <w:r>
        <w:rPr>
          <w:spacing w:val="-2"/>
          <w:sz w:val="20"/>
        </w:rPr>
        <w:t xml:space="preserve"> </w:t>
      </w:r>
      <w:r>
        <w:rPr>
          <w:sz w:val="20"/>
        </w:rPr>
        <w:t>was</w:t>
      </w:r>
      <w:r>
        <w:rPr>
          <w:spacing w:val="-2"/>
          <w:sz w:val="20"/>
        </w:rPr>
        <w:t xml:space="preserve"> </w:t>
      </w:r>
      <w:r>
        <w:rPr>
          <w:sz w:val="20"/>
        </w:rPr>
        <w:t>not</w:t>
      </w:r>
      <w:r>
        <w:rPr>
          <w:spacing w:val="-5"/>
          <w:sz w:val="20"/>
        </w:rPr>
        <w:t xml:space="preserve"> </w:t>
      </w:r>
      <w:r>
        <w:rPr>
          <w:spacing w:val="-2"/>
          <w:sz w:val="20"/>
        </w:rPr>
        <w:t>certified.</w:t>
      </w:r>
    </w:p>
    <w:p w14:paraId="4B5DEF0D" w14:textId="77777777" w:rsidR="00965EF3" w:rsidRDefault="00100830">
      <w:pPr>
        <w:pStyle w:val="ListParagraph"/>
        <w:numPr>
          <w:ilvl w:val="0"/>
          <w:numId w:val="1"/>
        </w:numPr>
        <w:tabs>
          <w:tab w:val="left" w:pos="717"/>
        </w:tabs>
        <w:spacing w:before="29"/>
        <w:ind w:left="717" w:hanging="283"/>
        <w:rPr>
          <w:sz w:val="20"/>
        </w:rPr>
      </w:pPr>
      <w:r>
        <w:rPr>
          <w:sz w:val="20"/>
        </w:rPr>
        <w:t>After</w:t>
      </w:r>
      <w:r>
        <w:rPr>
          <w:spacing w:val="-4"/>
          <w:sz w:val="20"/>
        </w:rPr>
        <w:t xml:space="preserve"> </w:t>
      </w:r>
      <w:r>
        <w:rPr>
          <w:sz w:val="20"/>
        </w:rPr>
        <w:t>service</w:t>
      </w:r>
      <w:r>
        <w:rPr>
          <w:spacing w:val="-5"/>
          <w:sz w:val="20"/>
        </w:rPr>
        <w:t xml:space="preserve"> </w:t>
      </w:r>
      <w:r>
        <w:rPr>
          <w:sz w:val="20"/>
        </w:rPr>
        <w:t>of</w:t>
      </w:r>
      <w:r>
        <w:rPr>
          <w:spacing w:val="-6"/>
          <w:sz w:val="20"/>
        </w:rPr>
        <w:t xml:space="preserve"> </w:t>
      </w:r>
      <w:r>
        <w:rPr>
          <w:sz w:val="20"/>
        </w:rPr>
        <w:t>a</w:t>
      </w:r>
      <w:r>
        <w:rPr>
          <w:spacing w:val="-3"/>
          <w:sz w:val="20"/>
        </w:rPr>
        <w:t xml:space="preserve"> </w:t>
      </w:r>
      <w:r>
        <w:rPr>
          <w:sz w:val="20"/>
        </w:rPr>
        <w:t>written</w:t>
      </w:r>
      <w:r>
        <w:rPr>
          <w:spacing w:val="-6"/>
          <w:sz w:val="20"/>
        </w:rPr>
        <w:t xml:space="preserve"> </w:t>
      </w:r>
      <w:r>
        <w:rPr>
          <w:sz w:val="20"/>
        </w:rPr>
        <w:t>agreement on</w:t>
      </w:r>
      <w:r>
        <w:rPr>
          <w:spacing w:val="-6"/>
          <w:sz w:val="20"/>
        </w:rPr>
        <w:t xml:space="preserve"> </w:t>
      </w:r>
      <w:r>
        <w:rPr>
          <w:sz w:val="20"/>
        </w:rPr>
        <w:t>the</w:t>
      </w:r>
      <w:r>
        <w:rPr>
          <w:spacing w:val="-4"/>
          <w:sz w:val="20"/>
        </w:rPr>
        <w:t xml:space="preserve"> </w:t>
      </w:r>
      <w:r>
        <w:rPr>
          <w:spacing w:val="-2"/>
          <w:sz w:val="20"/>
        </w:rPr>
        <w:t>board:</w:t>
      </w:r>
    </w:p>
    <w:p w14:paraId="6DA8A5C7" w14:textId="77777777" w:rsidR="00965EF3" w:rsidRDefault="00965EF3">
      <w:pPr>
        <w:pStyle w:val="ListParagraph"/>
        <w:jc w:val="left"/>
        <w:rPr>
          <w:sz w:val="20"/>
        </w:rPr>
        <w:sectPr w:rsidR="00965EF3">
          <w:pgSz w:w="12240" w:h="15840"/>
          <w:pgMar w:top="1400" w:right="720" w:bottom="280" w:left="720" w:header="720" w:footer="720" w:gutter="0"/>
          <w:cols w:space="720"/>
        </w:sectPr>
      </w:pPr>
    </w:p>
    <w:p w14:paraId="79ECBE3F" w14:textId="77777777" w:rsidR="00965EF3" w:rsidRDefault="00100830">
      <w:pPr>
        <w:pStyle w:val="ListParagraph"/>
        <w:numPr>
          <w:ilvl w:val="1"/>
          <w:numId w:val="1"/>
        </w:numPr>
        <w:tabs>
          <w:tab w:val="left" w:pos="713"/>
        </w:tabs>
        <w:spacing w:before="64" w:line="271" w:lineRule="auto"/>
        <w:ind w:left="74" w:right="86" w:firstLine="360"/>
        <w:rPr>
          <w:sz w:val="20"/>
        </w:rPr>
      </w:pPr>
      <w:r>
        <w:rPr>
          <w:sz w:val="20"/>
        </w:rPr>
        <w:t>Any written rescission of an individual homeowner vote or any additional homeowner votes received in regard to the recall shall be ineffective.</w:t>
      </w:r>
    </w:p>
    <w:p w14:paraId="0A4B79F1" w14:textId="77777777" w:rsidR="00965EF3" w:rsidRDefault="00100830">
      <w:pPr>
        <w:pStyle w:val="ListParagraph"/>
        <w:numPr>
          <w:ilvl w:val="1"/>
          <w:numId w:val="1"/>
        </w:numPr>
        <w:tabs>
          <w:tab w:val="left" w:pos="749"/>
        </w:tabs>
        <w:spacing w:before="2" w:line="271" w:lineRule="auto"/>
        <w:ind w:left="74" w:right="76" w:firstLine="360"/>
        <w:rPr>
          <w:sz w:val="20"/>
        </w:rPr>
      </w:pPr>
      <w:r>
        <w:rPr>
          <w:sz w:val="20"/>
        </w:rPr>
        <w:t>Where</w:t>
      </w:r>
      <w:r>
        <w:rPr>
          <w:spacing w:val="28"/>
          <w:sz w:val="20"/>
        </w:rPr>
        <w:t xml:space="preserve"> </w:t>
      </w:r>
      <w:r>
        <w:rPr>
          <w:sz w:val="20"/>
        </w:rPr>
        <w:t>the</w:t>
      </w:r>
      <w:r>
        <w:rPr>
          <w:spacing w:val="28"/>
          <w:sz w:val="20"/>
        </w:rPr>
        <w:t xml:space="preserve"> </w:t>
      </w:r>
      <w:r>
        <w:rPr>
          <w:sz w:val="20"/>
        </w:rPr>
        <w:t>board</w:t>
      </w:r>
      <w:r>
        <w:rPr>
          <w:spacing w:val="29"/>
          <w:sz w:val="20"/>
        </w:rPr>
        <w:t xml:space="preserve"> </w:t>
      </w:r>
      <w:r>
        <w:rPr>
          <w:sz w:val="20"/>
        </w:rPr>
        <w:t>determines</w:t>
      </w:r>
      <w:r>
        <w:rPr>
          <w:spacing w:val="30"/>
          <w:sz w:val="20"/>
        </w:rPr>
        <w:t xml:space="preserve"> </w:t>
      </w:r>
      <w:r>
        <w:rPr>
          <w:sz w:val="20"/>
        </w:rPr>
        <w:t>not</w:t>
      </w:r>
      <w:r>
        <w:rPr>
          <w:spacing w:val="28"/>
          <w:sz w:val="20"/>
        </w:rPr>
        <w:t xml:space="preserve"> </w:t>
      </w:r>
      <w:r>
        <w:rPr>
          <w:sz w:val="20"/>
        </w:rPr>
        <w:t>to</w:t>
      </w:r>
      <w:r>
        <w:rPr>
          <w:spacing w:val="29"/>
          <w:sz w:val="20"/>
        </w:rPr>
        <w:t xml:space="preserve"> </w:t>
      </w:r>
      <w:r>
        <w:rPr>
          <w:sz w:val="20"/>
        </w:rPr>
        <w:t>certify</w:t>
      </w:r>
      <w:r>
        <w:rPr>
          <w:spacing w:val="26"/>
          <w:sz w:val="20"/>
        </w:rPr>
        <w:t xml:space="preserve"> </w:t>
      </w:r>
      <w:r>
        <w:rPr>
          <w:sz w:val="20"/>
        </w:rPr>
        <w:t>the</w:t>
      </w:r>
      <w:r>
        <w:rPr>
          <w:spacing w:val="28"/>
          <w:sz w:val="20"/>
        </w:rPr>
        <w:t xml:space="preserve"> </w:t>
      </w:r>
      <w:r>
        <w:rPr>
          <w:sz w:val="20"/>
        </w:rPr>
        <w:t>recall</w:t>
      </w:r>
      <w:r>
        <w:rPr>
          <w:spacing w:val="28"/>
          <w:sz w:val="20"/>
        </w:rPr>
        <w:t xml:space="preserve"> </w:t>
      </w:r>
      <w:r>
        <w:rPr>
          <w:sz w:val="20"/>
        </w:rPr>
        <w:t>of</w:t>
      </w:r>
      <w:r>
        <w:rPr>
          <w:spacing w:val="27"/>
          <w:sz w:val="20"/>
        </w:rPr>
        <w:t xml:space="preserve"> </w:t>
      </w:r>
      <w:r>
        <w:rPr>
          <w:sz w:val="20"/>
        </w:rPr>
        <w:t>a</w:t>
      </w:r>
      <w:r>
        <w:rPr>
          <w:spacing w:val="28"/>
          <w:sz w:val="20"/>
        </w:rPr>
        <w:t xml:space="preserve"> </w:t>
      </w:r>
      <w:r>
        <w:rPr>
          <w:sz w:val="20"/>
        </w:rPr>
        <w:t>director</w:t>
      </w:r>
      <w:r>
        <w:rPr>
          <w:spacing w:val="29"/>
          <w:sz w:val="20"/>
        </w:rPr>
        <w:t xml:space="preserve"> </w:t>
      </w:r>
      <w:r>
        <w:rPr>
          <w:sz w:val="20"/>
        </w:rPr>
        <w:t>and</w:t>
      </w:r>
      <w:r>
        <w:rPr>
          <w:spacing w:val="29"/>
          <w:sz w:val="20"/>
        </w:rPr>
        <w:t xml:space="preserve"> </w:t>
      </w:r>
      <w:r>
        <w:rPr>
          <w:sz w:val="20"/>
        </w:rPr>
        <w:t>that</w:t>
      </w:r>
      <w:r>
        <w:rPr>
          <w:spacing w:val="28"/>
          <w:sz w:val="20"/>
        </w:rPr>
        <w:t xml:space="preserve"> </w:t>
      </w:r>
      <w:r>
        <w:rPr>
          <w:sz w:val="20"/>
        </w:rPr>
        <w:t>director</w:t>
      </w:r>
      <w:r>
        <w:rPr>
          <w:spacing w:val="29"/>
          <w:sz w:val="20"/>
        </w:rPr>
        <w:t xml:space="preserve"> </w:t>
      </w:r>
      <w:r>
        <w:rPr>
          <w:sz w:val="20"/>
        </w:rPr>
        <w:t>resigns,</w:t>
      </w:r>
      <w:r>
        <w:rPr>
          <w:spacing w:val="28"/>
          <w:sz w:val="20"/>
        </w:rPr>
        <w:t xml:space="preserve"> </w:t>
      </w:r>
      <w:r>
        <w:rPr>
          <w:sz w:val="20"/>
        </w:rPr>
        <w:t>any</w:t>
      </w:r>
      <w:r>
        <w:rPr>
          <w:spacing w:val="25"/>
          <w:sz w:val="20"/>
        </w:rPr>
        <w:t xml:space="preserve"> </w:t>
      </w:r>
      <w:r>
        <w:rPr>
          <w:sz w:val="20"/>
        </w:rPr>
        <w:t>appointment</w:t>
      </w:r>
      <w:r>
        <w:rPr>
          <w:spacing w:val="28"/>
          <w:sz w:val="20"/>
        </w:rPr>
        <w:t xml:space="preserve"> </w:t>
      </w:r>
      <w:r>
        <w:rPr>
          <w:sz w:val="20"/>
        </w:rPr>
        <w:t>to</w:t>
      </w:r>
      <w:r>
        <w:rPr>
          <w:spacing w:val="29"/>
          <w:sz w:val="20"/>
        </w:rPr>
        <w:t xml:space="preserve"> </w:t>
      </w:r>
      <w:r>
        <w:rPr>
          <w:sz w:val="20"/>
        </w:rPr>
        <w:t>fill</w:t>
      </w:r>
      <w:r>
        <w:rPr>
          <w:spacing w:val="27"/>
          <w:sz w:val="20"/>
        </w:rPr>
        <w:t xml:space="preserve"> </w:t>
      </w:r>
      <w:r>
        <w:rPr>
          <w:sz w:val="20"/>
        </w:rPr>
        <w:t>the resulting vacancy shall be temporary pending the arbitration decision.</w:t>
      </w:r>
    </w:p>
    <w:p w14:paraId="0C91BA31" w14:textId="77777777" w:rsidR="00965EF3" w:rsidRDefault="00100830">
      <w:pPr>
        <w:pStyle w:val="ListParagraph"/>
        <w:numPr>
          <w:ilvl w:val="0"/>
          <w:numId w:val="1"/>
        </w:numPr>
        <w:tabs>
          <w:tab w:val="left" w:pos="741"/>
        </w:tabs>
        <w:spacing w:line="273" w:lineRule="auto"/>
        <w:ind w:left="74" w:right="87" w:firstLine="360"/>
        <w:rPr>
          <w:sz w:val="20"/>
        </w:rPr>
      </w:pPr>
      <w:r>
        <w:rPr>
          <w:sz w:val="20"/>
        </w:rPr>
        <w:t>Taking</w:t>
      </w:r>
      <w:r>
        <w:rPr>
          <w:spacing w:val="22"/>
          <w:sz w:val="20"/>
        </w:rPr>
        <w:t xml:space="preserve"> </w:t>
      </w:r>
      <w:r>
        <w:rPr>
          <w:sz w:val="20"/>
        </w:rPr>
        <w:t>Office.</w:t>
      </w:r>
      <w:r>
        <w:rPr>
          <w:spacing w:val="24"/>
          <w:sz w:val="20"/>
        </w:rPr>
        <w:t xml:space="preserve"> </w:t>
      </w:r>
      <w:r>
        <w:rPr>
          <w:sz w:val="20"/>
        </w:rPr>
        <w:t>When</w:t>
      </w:r>
      <w:r>
        <w:rPr>
          <w:spacing w:val="22"/>
          <w:sz w:val="20"/>
        </w:rPr>
        <w:t xml:space="preserve"> </w:t>
      </w:r>
      <w:r>
        <w:rPr>
          <w:sz w:val="20"/>
        </w:rPr>
        <w:t>a</w:t>
      </w:r>
      <w:r>
        <w:rPr>
          <w:spacing w:val="23"/>
          <w:sz w:val="20"/>
        </w:rPr>
        <w:t xml:space="preserve"> </w:t>
      </w:r>
      <w:r>
        <w:rPr>
          <w:sz w:val="20"/>
        </w:rPr>
        <w:t>majority</w:t>
      </w:r>
      <w:r>
        <w:rPr>
          <w:spacing w:val="19"/>
          <w:sz w:val="20"/>
        </w:rPr>
        <w:t xml:space="preserve"> </w:t>
      </w:r>
      <w:r>
        <w:rPr>
          <w:sz w:val="20"/>
        </w:rPr>
        <w:t>or</w:t>
      </w:r>
      <w:r>
        <w:rPr>
          <w:spacing w:val="26"/>
          <w:sz w:val="20"/>
        </w:rPr>
        <w:t xml:space="preserve"> </w:t>
      </w:r>
      <w:r>
        <w:rPr>
          <w:sz w:val="20"/>
        </w:rPr>
        <w:t>more</w:t>
      </w:r>
      <w:r>
        <w:rPr>
          <w:spacing w:val="23"/>
          <w:sz w:val="20"/>
        </w:rPr>
        <w:t xml:space="preserve"> </w:t>
      </w:r>
      <w:r>
        <w:rPr>
          <w:sz w:val="20"/>
        </w:rPr>
        <w:t>of</w:t>
      </w:r>
      <w:r>
        <w:rPr>
          <w:spacing w:val="22"/>
          <w:sz w:val="20"/>
        </w:rPr>
        <w:t xml:space="preserve"> </w:t>
      </w:r>
      <w:r>
        <w:rPr>
          <w:sz w:val="20"/>
        </w:rPr>
        <w:t>the</w:t>
      </w:r>
      <w:r>
        <w:rPr>
          <w:spacing w:val="23"/>
          <w:sz w:val="20"/>
        </w:rPr>
        <w:t xml:space="preserve"> </w:t>
      </w:r>
      <w:r>
        <w:rPr>
          <w:sz w:val="20"/>
        </w:rPr>
        <w:t>board</w:t>
      </w:r>
      <w:r>
        <w:rPr>
          <w:spacing w:val="24"/>
          <w:sz w:val="20"/>
        </w:rPr>
        <w:t xml:space="preserve"> </w:t>
      </w:r>
      <w:r>
        <w:rPr>
          <w:sz w:val="20"/>
        </w:rPr>
        <w:t>is</w:t>
      </w:r>
      <w:r>
        <w:rPr>
          <w:spacing w:val="22"/>
          <w:sz w:val="20"/>
        </w:rPr>
        <w:t xml:space="preserve"> </w:t>
      </w:r>
      <w:r>
        <w:rPr>
          <w:sz w:val="20"/>
        </w:rPr>
        <w:t>recalled</w:t>
      </w:r>
      <w:r>
        <w:rPr>
          <w:spacing w:val="22"/>
          <w:sz w:val="20"/>
        </w:rPr>
        <w:t xml:space="preserve"> </w:t>
      </w:r>
      <w:r>
        <w:rPr>
          <w:sz w:val="20"/>
        </w:rPr>
        <w:t>by</w:t>
      </w:r>
      <w:r>
        <w:rPr>
          <w:spacing w:val="22"/>
          <w:sz w:val="20"/>
        </w:rPr>
        <w:t xml:space="preserve"> </w:t>
      </w:r>
      <w:r>
        <w:rPr>
          <w:sz w:val="20"/>
        </w:rPr>
        <w:t>written</w:t>
      </w:r>
      <w:r>
        <w:rPr>
          <w:spacing w:val="22"/>
          <w:sz w:val="20"/>
        </w:rPr>
        <w:t xml:space="preserve"> </w:t>
      </w:r>
      <w:r>
        <w:rPr>
          <w:sz w:val="20"/>
        </w:rPr>
        <w:t>agreement,</w:t>
      </w:r>
      <w:r>
        <w:rPr>
          <w:spacing w:val="24"/>
          <w:sz w:val="20"/>
        </w:rPr>
        <w:t xml:space="preserve"> </w:t>
      </w:r>
      <w:r>
        <w:rPr>
          <w:sz w:val="20"/>
        </w:rPr>
        <w:t>replacement</w:t>
      </w:r>
      <w:r>
        <w:rPr>
          <w:spacing w:val="23"/>
          <w:sz w:val="20"/>
        </w:rPr>
        <w:t xml:space="preserve"> </w:t>
      </w:r>
      <w:r>
        <w:rPr>
          <w:sz w:val="20"/>
        </w:rPr>
        <w:t>directors</w:t>
      </w:r>
      <w:r>
        <w:rPr>
          <w:spacing w:val="23"/>
          <w:sz w:val="20"/>
        </w:rPr>
        <w:t xml:space="preserve"> </w:t>
      </w:r>
      <w:r>
        <w:rPr>
          <w:sz w:val="20"/>
        </w:rPr>
        <w:t>shall</w:t>
      </w:r>
      <w:r>
        <w:rPr>
          <w:spacing w:val="23"/>
          <w:sz w:val="20"/>
        </w:rPr>
        <w:t xml:space="preserve"> </w:t>
      </w:r>
      <w:r>
        <w:rPr>
          <w:sz w:val="20"/>
        </w:rPr>
        <w:t xml:space="preserve">take </w:t>
      </w:r>
      <w:r>
        <w:rPr>
          <w:spacing w:val="-2"/>
          <w:sz w:val="20"/>
        </w:rPr>
        <w:t>office:</w:t>
      </w:r>
    </w:p>
    <w:p w14:paraId="4DA0A0A6" w14:textId="77777777" w:rsidR="00965EF3" w:rsidRDefault="00100830">
      <w:pPr>
        <w:pStyle w:val="ListParagraph"/>
        <w:numPr>
          <w:ilvl w:val="1"/>
          <w:numId w:val="1"/>
        </w:numPr>
        <w:tabs>
          <w:tab w:val="left" w:pos="706"/>
        </w:tabs>
        <w:spacing w:line="271" w:lineRule="auto"/>
        <w:ind w:left="74" w:right="82" w:firstLine="360"/>
        <w:rPr>
          <w:sz w:val="20"/>
        </w:rPr>
      </w:pPr>
      <w:r>
        <w:rPr>
          <w:sz w:val="20"/>
        </w:rPr>
        <w:t>Upon</w:t>
      </w:r>
      <w:r>
        <w:rPr>
          <w:spacing w:val="-3"/>
          <w:sz w:val="20"/>
        </w:rPr>
        <w:t xml:space="preserve"> </w:t>
      </w:r>
      <w:r>
        <w:rPr>
          <w:sz w:val="20"/>
        </w:rPr>
        <w:t>the</w:t>
      </w:r>
      <w:r>
        <w:rPr>
          <w:spacing w:val="-2"/>
          <w:sz w:val="20"/>
        </w:rPr>
        <w:t xml:space="preserve"> </w:t>
      </w:r>
      <w:r>
        <w:rPr>
          <w:sz w:val="20"/>
        </w:rPr>
        <w:t>expiration</w:t>
      </w:r>
      <w:r>
        <w:rPr>
          <w:spacing w:val="-3"/>
          <w:sz w:val="20"/>
        </w:rPr>
        <w:t xml:space="preserve"> </w:t>
      </w:r>
      <w:r>
        <w:rPr>
          <w:sz w:val="20"/>
        </w:rPr>
        <w:t>of</w:t>
      </w:r>
      <w:r>
        <w:rPr>
          <w:spacing w:val="-1"/>
          <w:sz w:val="20"/>
        </w:rPr>
        <w:t xml:space="preserve"> </w:t>
      </w:r>
      <w:r>
        <w:rPr>
          <w:sz w:val="20"/>
        </w:rPr>
        <w:t>five full</w:t>
      </w:r>
      <w:r>
        <w:rPr>
          <w:spacing w:val="-3"/>
          <w:sz w:val="20"/>
        </w:rPr>
        <w:t xml:space="preserve"> </w:t>
      </w:r>
      <w:r>
        <w:rPr>
          <w:sz w:val="20"/>
        </w:rPr>
        <w:t>business</w:t>
      </w:r>
      <w:r>
        <w:rPr>
          <w:spacing w:val="-3"/>
          <w:sz w:val="20"/>
        </w:rPr>
        <w:t xml:space="preserve"> </w:t>
      </w:r>
      <w:r>
        <w:rPr>
          <w:sz w:val="20"/>
        </w:rPr>
        <w:t>days</w:t>
      </w:r>
      <w:r>
        <w:rPr>
          <w:spacing w:val="-3"/>
          <w:sz w:val="20"/>
        </w:rPr>
        <w:t xml:space="preserve"> </w:t>
      </w:r>
      <w:r>
        <w:rPr>
          <w:sz w:val="20"/>
        </w:rPr>
        <w:t>after</w:t>
      </w:r>
      <w:r>
        <w:rPr>
          <w:spacing w:val="-1"/>
          <w:sz w:val="20"/>
        </w:rPr>
        <w:t xml:space="preserve"> </w:t>
      </w:r>
      <w:r>
        <w:rPr>
          <w:sz w:val="20"/>
        </w:rPr>
        <w:t>service</w:t>
      </w:r>
      <w:r>
        <w:rPr>
          <w:spacing w:val="-2"/>
          <w:sz w:val="20"/>
        </w:rPr>
        <w:t xml:space="preserve"> </w:t>
      </w:r>
      <w:r>
        <w:rPr>
          <w:sz w:val="20"/>
        </w:rPr>
        <w:t>of</w:t>
      </w:r>
      <w:r>
        <w:rPr>
          <w:spacing w:val="-4"/>
          <w:sz w:val="20"/>
        </w:rPr>
        <w:t xml:space="preserve"> </w:t>
      </w:r>
      <w:r>
        <w:rPr>
          <w:sz w:val="20"/>
        </w:rPr>
        <w:t>the written</w:t>
      </w:r>
      <w:r>
        <w:rPr>
          <w:spacing w:val="-3"/>
          <w:sz w:val="20"/>
        </w:rPr>
        <w:t xml:space="preserve"> </w:t>
      </w:r>
      <w:r>
        <w:rPr>
          <w:sz w:val="20"/>
        </w:rPr>
        <w:t>agreement on</w:t>
      </w:r>
      <w:r>
        <w:rPr>
          <w:spacing w:val="-1"/>
          <w:sz w:val="20"/>
        </w:rPr>
        <w:t xml:space="preserve"> </w:t>
      </w:r>
      <w:r>
        <w:rPr>
          <w:sz w:val="20"/>
        </w:rPr>
        <w:t>the</w:t>
      </w:r>
      <w:r>
        <w:rPr>
          <w:spacing w:val="-2"/>
          <w:sz w:val="20"/>
        </w:rPr>
        <w:t xml:space="preserve"> </w:t>
      </w:r>
      <w:r>
        <w:rPr>
          <w:sz w:val="20"/>
        </w:rPr>
        <w:t>board,</w:t>
      </w:r>
      <w:r>
        <w:rPr>
          <w:spacing w:val="-2"/>
          <w:sz w:val="20"/>
        </w:rPr>
        <w:t xml:space="preserve"> </w:t>
      </w:r>
      <w:r>
        <w:rPr>
          <w:sz w:val="20"/>
        </w:rPr>
        <w:t>if</w:t>
      </w:r>
      <w:r>
        <w:rPr>
          <w:spacing w:val="-4"/>
          <w:sz w:val="20"/>
        </w:rPr>
        <w:t xml:space="preserve"> </w:t>
      </w:r>
      <w:r>
        <w:rPr>
          <w:sz w:val="20"/>
        </w:rPr>
        <w:t>the</w:t>
      </w:r>
      <w:r>
        <w:rPr>
          <w:spacing w:val="-2"/>
          <w:sz w:val="20"/>
        </w:rPr>
        <w:t xml:space="preserve"> </w:t>
      </w:r>
      <w:r>
        <w:rPr>
          <w:sz w:val="20"/>
        </w:rPr>
        <w:t>board</w:t>
      </w:r>
      <w:r>
        <w:rPr>
          <w:spacing w:val="-1"/>
          <w:sz w:val="20"/>
        </w:rPr>
        <w:t xml:space="preserve"> </w:t>
      </w:r>
      <w:r>
        <w:rPr>
          <w:sz w:val="20"/>
        </w:rPr>
        <w:t>fails</w:t>
      </w:r>
      <w:r>
        <w:rPr>
          <w:spacing w:val="-3"/>
          <w:sz w:val="20"/>
        </w:rPr>
        <w:t xml:space="preserve"> </w:t>
      </w:r>
      <w:r>
        <w:rPr>
          <w:sz w:val="20"/>
        </w:rPr>
        <w:t>to</w:t>
      </w:r>
      <w:r>
        <w:rPr>
          <w:spacing w:val="-1"/>
          <w:sz w:val="20"/>
        </w:rPr>
        <w:t xml:space="preserve"> </w:t>
      </w:r>
      <w:r>
        <w:rPr>
          <w:sz w:val="20"/>
        </w:rPr>
        <w:t>hold</w:t>
      </w:r>
      <w:r>
        <w:rPr>
          <w:spacing w:val="-1"/>
          <w:sz w:val="20"/>
        </w:rPr>
        <w:t xml:space="preserve"> </w:t>
      </w:r>
      <w:r>
        <w:rPr>
          <w:sz w:val="20"/>
        </w:rPr>
        <w:t>its board meeting to determine whether to certify the recall within five full business days after service of the written agreement;</w:t>
      </w:r>
    </w:p>
    <w:p w14:paraId="263FD8A6" w14:textId="77777777" w:rsidR="00965EF3" w:rsidRDefault="00100830">
      <w:pPr>
        <w:pStyle w:val="ListParagraph"/>
        <w:numPr>
          <w:ilvl w:val="1"/>
          <w:numId w:val="1"/>
        </w:numPr>
        <w:tabs>
          <w:tab w:val="left" w:pos="734"/>
        </w:tabs>
        <w:spacing w:line="271" w:lineRule="auto"/>
        <w:ind w:left="74" w:right="88" w:firstLine="360"/>
        <w:rPr>
          <w:sz w:val="20"/>
        </w:rPr>
      </w:pPr>
      <w:r>
        <w:rPr>
          <w:sz w:val="20"/>
        </w:rPr>
        <w:t>Upon the expiration of five</w:t>
      </w:r>
      <w:r>
        <w:rPr>
          <w:spacing w:val="16"/>
          <w:sz w:val="20"/>
        </w:rPr>
        <w:t xml:space="preserve"> </w:t>
      </w:r>
      <w:r>
        <w:rPr>
          <w:sz w:val="20"/>
        </w:rPr>
        <w:t>full business days after adjournment of the board</w:t>
      </w:r>
      <w:r>
        <w:rPr>
          <w:spacing w:val="17"/>
          <w:sz w:val="20"/>
        </w:rPr>
        <w:t xml:space="preserve"> </w:t>
      </w:r>
      <w:r>
        <w:rPr>
          <w:sz w:val="20"/>
        </w:rPr>
        <w:t>meeting to determine</w:t>
      </w:r>
      <w:r>
        <w:rPr>
          <w:spacing w:val="16"/>
          <w:sz w:val="20"/>
        </w:rPr>
        <w:t xml:space="preserve"> </w:t>
      </w:r>
      <w:r>
        <w:rPr>
          <w:sz w:val="20"/>
        </w:rPr>
        <w:t>whether to certify the</w:t>
      </w:r>
      <w:r>
        <w:rPr>
          <w:spacing w:val="40"/>
          <w:sz w:val="20"/>
        </w:rPr>
        <w:t xml:space="preserve"> </w:t>
      </w:r>
      <w:r>
        <w:rPr>
          <w:sz w:val="20"/>
        </w:rPr>
        <w:t>recall, if the board fails to certify the recall and fails to file a petition for arbitration;</w:t>
      </w:r>
    </w:p>
    <w:p w14:paraId="7A6711B2" w14:textId="77777777" w:rsidR="00965EF3" w:rsidRDefault="00100830">
      <w:pPr>
        <w:pStyle w:val="ListParagraph"/>
        <w:numPr>
          <w:ilvl w:val="1"/>
          <w:numId w:val="1"/>
        </w:numPr>
        <w:tabs>
          <w:tab w:val="left" w:pos="706"/>
        </w:tabs>
        <w:spacing w:line="229" w:lineRule="exact"/>
        <w:ind w:left="706" w:hanging="272"/>
        <w:rPr>
          <w:sz w:val="20"/>
        </w:rPr>
      </w:pPr>
      <w:r>
        <w:rPr>
          <w:sz w:val="20"/>
        </w:rPr>
        <w:t>Upon</w:t>
      </w:r>
      <w:r>
        <w:rPr>
          <w:spacing w:val="-4"/>
          <w:sz w:val="20"/>
        </w:rPr>
        <w:t xml:space="preserve"> </w:t>
      </w:r>
      <w:r>
        <w:rPr>
          <w:sz w:val="20"/>
        </w:rPr>
        <w:t>certification</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recall</w:t>
      </w:r>
      <w:r>
        <w:rPr>
          <w:spacing w:val="-3"/>
          <w:sz w:val="20"/>
        </w:rPr>
        <w:t xml:space="preserve"> </w:t>
      </w:r>
      <w:r>
        <w:rPr>
          <w:sz w:val="20"/>
        </w:rPr>
        <w:t>by</w:t>
      </w:r>
      <w:r>
        <w:rPr>
          <w:spacing w:val="-6"/>
          <w:sz w:val="20"/>
        </w:rPr>
        <w:t xml:space="preserve"> </w:t>
      </w:r>
      <w:r>
        <w:rPr>
          <w:sz w:val="20"/>
        </w:rPr>
        <w:t>the</w:t>
      </w:r>
      <w:r>
        <w:rPr>
          <w:spacing w:val="-2"/>
          <w:sz w:val="20"/>
        </w:rPr>
        <w:t xml:space="preserve"> </w:t>
      </w:r>
      <w:r>
        <w:rPr>
          <w:sz w:val="20"/>
        </w:rPr>
        <w:t>board;</w:t>
      </w:r>
      <w:r>
        <w:rPr>
          <w:spacing w:val="-4"/>
          <w:sz w:val="20"/>
        </w:rPr>
        <w:t xml:space="preserve"> </w:t>
      </w:r>
      <w:r>
        <w:rPr>
          <w:spacing w:val="-5"/>
          <w:sz w:val="20"/>
        </w:rPr>
        <w:t>or</w:t>
      </w:r>
    </w:p>
    <w:p w14:paraId="5F1EDF1C" w14:textId="77777777" w:rsidR="00965EF3" w:rsidRDefault="00100830">
      <w:pPr>
        <w:pStyle w:val="ListParagraph"/>
        <w:numPr>
          <w:ilvl w:val="1"/>
          <w:numId w:val="1"/>
        </w:numPr>
        <w:tabs>
          <w:tab w:val="left" w:pos="732"/>
        </w:tabs>
        <w:spacing w:before="27" w:line="271" w:lineRule="auto"/>
        <w:ind w:left="74" w:right="71" w:firstLine="360"/>
        <w:jc w:val="both"/>
        <w:rPr>
          <w:sz w:val="20"/>
        </w:rPr>
      </w:pPr>
      <w:r>
        <w:rPr>
          <w:sz w:val="20"/>
        </w:rPr>
        <w:t>Upon certification of the recall by the arbitrator, in accordance with subparagraph (3)(b)4. of this rule, if the board files a petition for recall arbitration.</w:t>
      </w:r>
    </w:p>
    <w:p w14:paraId="3E622258" w14:textId="77777777" w:rsidR="00965EF3" w:rsidRDefault="00100830">
      <w:pPr>
        <w:pStyle w:val="ListParagraph"/>
        <w:numPr>
          <w:ilvl w:val="0"/>
          <w:numId w:val="1"/>
        </w:numPr>
        <w:tabs>
          <w:tab w:val="left" w:pos="724"/>
        </w:tabs>
        <w:spacing w:line="273" w:lineRule="auto"/>
        <w:ind w:left="74" w:right="76" w:firstLine="360"/>
        <w:jc w:val="both"/>
        <w:rPr>
          <w:sz w:val="20"/>
        </w:rPr>
      </w:pPr>
      <w:r>
        <w:rPr>
          <w:sz w:val="20"/>
        </w:rPr>
        <w:t>Failure to Duly Notice and Hold a Board Meeting. If the board fails to duly notice and hold the board meeting to determine whether to certify the recall within five full business days of service of the written agreement, the following shall apply:</w:t>
      </w:r>
    </w:p>
    <w:p w14:paraId="55CC5665" w14:textId="77777777" w:rsidR="00965EF3" w:rsidRDefault="00100830">
      <w:pPr>
        <w:pStyle w:val="ListParagraph"/>
        <w:numPr>
          <w:ilvl w:val="1"/>
          <w:numId w:val="1"/>
        </w:numPr>
        <w:tabs>
          <w:tab w:val="left" w:pos="715"/>
        </w:tabs>
        <w:spacing w:line="271" w:lineRule="auto"/>
        <w:ind w:left="74" w:right="74" w:firstLine="360"/>
        <w:jc w:val="both"/>
        <w:rPr>
          <w:sz w:val="20"/>
        </w:rPr>
      </w:pPr>
      <w:r>
        <w:rPr>
          <w:sz w:val="20"/>
        </w:rPr>
        <w:t>The recall shall be deemed under these circumstances effective immediately upon expiration of the last day of the five full business days after service of the written agreement on the board.</w:t>
      </w:r>
    </w:p>
    <w:p w14:paraId="1B1B4506" w14:textId="77777777" w:rsidR="00965EF3" w:rsidRDefault="00100830">
      <w:pPr>
        <w:pStyle w:val="ListParagraph"/>
        <w:numPr>
          <w:ilvl w:val="1"/>
          <w:numId w:val="1"/>
        </w:numPr>
        <w:tabs>
          <w:tab w:val="left" w:pos="717"/>
        </w:tabs>
        <w:spacing w:line="271" w:lineRule="auto"/>
        <w:ind w:left="74" w:right="69" w:firstLine="360"/>
        <w:jc w:val="both"/>
        <w:rPr>
          <w:sz w:val="20"/>
        </w:rPr>
      </w:pPr>
      <w:r>
        <w:rPr>
          <w:sz w:val="20"/>
        </w:rPr>
        <w:t>If</w:t>
      </w:r>
      <w:r>
        <w:rPr>
          <w:spacing w:val="-3"/>
          <w:sz w:val="20"/>
        </w:rPr>
        <w:t xml:space="preserve"> </w:t>
      </w:r>
      <w:r>
        <w:rPr>
          <w:sz w:val="20"/>
        </w:rPr>
        <w:t>a</w:t>
      </w:r>
      <w:r>
        <w:rPr>
          <w:spacing w:val="-2"/>
          <w:sz w:val="20"/>
        </w:rPr>
        <w:t xml:space="preserve"> </w:t>
      </w:r>
      <w:r>
        <w:rPr>
          <w:sz w:val="20"/>
        </w:rPr>
        <w:t>majority</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board</w:t>
      </w:r>
      <w:r>
        <w:rPr>
          <w:spacing w:val="-1"/>
          <w:sz w:val="20"/>
        </w:rPr>
        <w:t xml:space="preserve"> </w:t>
      </w:r>
      <w:r>
        <w:rPr>
          <w:sz w:val="20"/>
        </w:rPr>
        <w:t>is</w:t>
      </w:r>
      <w:r>
        <w:rPr>
          <w:spacing w:val="-2"/>
          <w:sz w:val="20"/>
        </w:rPr>
        <w:t xml:space="preserve"> </w:t>
      </w:r>
      <w:r>
        <w:rPr>
          <w:sz w:val="20"/>
        </w:rPr>
        <w:t>recalled,</w:t>
      </w:r>
      <w:r>
        <w:rPr>
          <w:spacing w:val="-2"/>
          <w:sz w:val="20"/>
        </w:rPr>
        <w:t xml:space="preserve"> </w:t>
      </w:r>
      <w:r>
        <w:rPr>
          <w:sz w:val="20"/>
        </w:rPr>
        <w:t>replacement</w:t>
      </w:r>
      <w:r>
        <w:rPr>
          <w:spacing w:val="-2"/>
          <w:sz w:val="20"/>
        </w:rPr>
        <w:t xml:space="preserve"> </w:t>
      </w:r>
      <w:r>
        <w:rPr>
          <w:sz w:val="20"/>
        </w:rPr>
        <w:t>directors</w:t>
      </w:r>
      <w:r>
        <w:rPr>
          <w:spacing w:val="-2"/>
          <w:sz w:val="20"/>
        </w:rPr>
        <w:t xml:space="preserve"> </w:t>
      </w:r>
      <w:r>
        <w:rPr>
          <w:sz w:val="20"/>
        </w:rPr>
        <w:t>elected</w:t>
      </w:r>
      <w:r>
        <w:rPr>
          <w:spacing w:val="-1"/>
          <w:sz w:val="20"/>
        </w:rPr>
        <w:t xml:space="preserve"> </w:t>
      </w:r>
      <w:r>
        <w:rPr>
          <w:sz w:val="20"/>
        </w:rPr>
        <w:t>by</w:t>
      </w:r>
      <w:r>
        <w:rPr>
          <w:spacing w:val="-5"/>
          <w:sz w:val="20"/>
        </w:rPr>
        <w:t xml:space="preserve"> </w:t>
      </w:r>
      <w:r>
        <w:rPr>
          <w:sz w:val="20"/>
        </w:rPr>
        <w:t>the written</w:t>
      </w:r>
      <w:r>
        <w:rPr>
          <w:spacing w:val="-2"/>
          <w:sz w:val="20"/>
        </w:rPr>
        <w:t xml:space="preserve"> </w:t>
      </w:r>
      <w:r>
        <w:rPr>
          <w:sz w:val="20"/>
        </w:rPr>
        <w:t>agreement</w:t>
      </w:r>
      <w:r>
        <w:rPr>
          <w:spacing w:val="-2"/>
          <w:sz w:val="20"/>
        </w:rPr>
        <w:t xml:space="preserve"> </w:t>
      </w:r>
      <w:r>
        <w:rPr>
          <w:sz w:val="20"/>
        </w:rPr>
        <w:t>shall</w:t>
      </w:r>
      <w:r>
        <w:rPr>
          <w:spacing w:val="-2"/>
          <w:sz w:val="20"/>
        </w:rPr>
        <w:t xml:space="preserve"> </w:t>
      </w:r>
      <w:r>
        <w:rPr>
          <w:sz w:val="20"/>
        </w:rPr>
        <w:t>take</w:t>
      </w:r>
      <w:r>
        <w:rPr>
          <w:spacing w:val="-2"/>
          <w:sz w:val="20"/>
        </w:rPr>
        <w:t xml:space="preserve"> </w:t>
      </w:r>
      <w:r>
        <w:rPr>
          <w:sz w:val="20"/>
        </w:rPr>
        <w:t>office</w:t>
      </w:r>
      <w:r>
        <w:rPr>
          <w:spacing w:val="-2"/>
          <w:sz w:val="20"/>
        </w:rPr>
        <w:t xml:space="preserve"> </w:t>
      </w:r>
      <w:r>
        <w:rPr>
          <w:sz w:val="20"/>
        </w:rPr>
        <w:t>upon</w:t>
      </w:r>
      <w:r>
        <w:rPr>
          <w:spacing w:val="-2"/>
          <w:sz w:val="20"/>
        </w:rPr>
        <w:t xml:space="preserve"> </w:t>
      </w:r>
      <w:r>
        <w:rPr>
          <w:sz w:val="20"/>
        </w:rPr>
        <w:t>expiration of five full business days after service of the written agreement on the board in the manner specified in this rule.</w:t>
      </w:r>
    </w:p>
    <w:p w14:paraId="0033B2FA" w14:textId="77777777" w:rsidR="00965EF3" w:rsidRDefault="00100830">
      <w:pPr>
        <w:pStyle w:val="ListParagraph"/>
        <w:numPr>
          <w:ilvl w:val="1"/>
          <w:numId w:val="1"/>
        </w:numPr>
        <w:tabs>
          <w:tab w:val="left" w:pos="706"/>
        </w:tabs>
        <w:spacing w:line="271" w:lineRule="auto"/>
        <w:ind w:left="74" w:right="68" w:firstLine="360"/>
        <w:jc w:val="both"/>
        <w:rPr>
          <w:sz w:val="20"/>
        </w:rPr>
      </w:pPr>
      <w:r>
        <w:rPr>
          <w:sz w:val="20"/>
        </w:rPr>
        <w:t>If</w:t>
      </w:r>
      <w:r>
        <w:rPr>
          <w:spacing w:val="-4"/>
          <w:sz w:val="20"/>
        </w:rPr>
        <w:t xml:space="preserve"> </w:t>
      </w:r>
      <w:r>
        <w:rPr>
          <w:sz w:val="20"/>
        </w:rPr>
        <w:t>the</w:t>
      </w:r>
      <w:r>
        <w:rPr>
          <w:spacing w:val="-2"/>
          <w:sz w:val="20"/>
        </w:rPr>
        <w:t xml:space="preserve"> </w:t>
      </w:r>
      <w:r>
        <w:rPr>
          <w:sz w:val="20"/>
        </w:rPr>
        <w:t>entire board</w:t>
      </w:r>
      <w:r>
        <w:rPr>
          <w:spacing w:val="-1"/>
          <w:sz w:val="20"/>
        </w:rPr>
        <w:t xml:space="preserve"> </w:t>
      </w:r>
      <w:r>
        <w:rPr>
          <w:sz w:val="20"/>
        </w:rPr>
        <w:t>is</w:t>
      </w:r>
      <w:r>
        <w:rPr>
          <w:spacing w:val="-3"/>
          <w:sz w:val="20"/>
        </w:rPr>
        <w:t xml:space="preserve"> </w:t>
      </w:r>
      <w:r>
        <w:rPr>
          <w:sz w:val="20"/>
        </w:rPr>
        <w:t>recalled,</w:t>
      </w:r>
      <w:r>
        <w:rPr>
          <w:spacing w:val="-2"/>
          <w:sz w:val="20"/>
        </w:rPr>
        <w:t xml:space="preserve"> </w:t>
      </w:r>
      <w:r>
        <w:rPr>
          <w:sz w:val="20"/>
        </w:rPr>
        <w:t>each</w:t>
      </w:r>
      <w:r>
        <w:rPr>
          <w:spacing w:val="-3"/>
          <w:sz w:val="20"/>
        </w:rPr>
        <w:t xml:space="preserve"> </w:t>
      </w:r>
      <w:r>
        <w:rPr>
          <w:sz w:val="20"/>
        </w:rPr>
        <w:t>recalled</w:t>
      </w:r>
      <w:r>
        <w:rPr>
          <w:spacing w:val="-1"/>
          <w:sz w:val="20"/>
        </w:rPr>
        <w:t xml:space="preserve"> </w:t>
      </w:r>
      <w:r>
        <w:rPr>
          <w:sz w:val="20"/>
        </w:rPr>
        <w:t>director</w:t>
      </w:r>
      <w:r>
        <w:rPr>
          <w:spacing w:val="-2"/>
          <w:sz w:val="20"/>
        </w:rPr>
        <w:t xml:space="preserve"> </w:t>
      </w:r>
      <w:r>
        <w:rPr>
          <w:sz w:val="20"/>
        </w:rPr>
        <w:t>shall immediately</w:t>
      </w:r>
      <w:r>
        <w:rPr>
          <w:spacing w:val="-3"/>
          <w:sz w:val="20"/>
        </w:rPr>
        <w:t xml:space="preserve"> </w:t>
      </w:r>
      <w:r>
        <w:rPr>
          <w:sz w:val="20"/>
        </w:rPr>
        <w:t>return</w:t>
      </w:r>
      <w:r>
        <w:rPr>
          <w:spacing w:val="-3"/>
          <w:sz w:val="20"/>
        </w:rPr>
        <w:t xml:space="preserve"> </w:t>
      </w:r>
      <w:r>
        <w:rPr>
          <w:sz w:val="20"/>
        </w:rPr>
        <w:t>to the replacement</w:t>
      </w:r>
      <w:r>
        <w:rPr>
          <w:spacing w:val="-3"/>
          <w:sz w:val="20"/>
        </w:rPr>
        <w:t xml:space="preserve"> </w:t>
      </w:r>
      <w:r>
        <w:rPr>
          <w:sz w:val="20"/>
        </w:rPr>
        <w:t>board</w:t>
      </w:r>
      <w:r>
        <w:rPr>
          <w:spacing w:val="-1"/>
          <w:sz w:val="20"/>
        </w:rPr>
        <w:t xml:space="preserve"> </w:t>
      </w:r>
      <w:r>
        <w:rPr>
          <w:sz w:val="20"/>
        </w:rPr>
        <w:t>all</w:t>
      </w:r>
      <w:r>
        <w:rPr>
          <w:spacing w:val="-2"/>
          <w:sz w:val="20"/>
        </w:rPr>
        <w:t xml:space="preserve"> </w:t>
      </w:r>
      <w:r>
        <w:rPr>
          <w:sz w:val="20"/>
        </w:rPr>
        <w:t>association</w:t>
      </w:r>
      <w:r>
        <w:rPr>
          <w:spacing w:val="17"/>
          <w:sz w:val="20"/>
        </w:rPr>
        <w:t xml:space="preserve"> </w:t>
      </w:r>
      <w:r>
        <w:rPr>
          <w:sz w:val="20"/>
        </w:rPr>
        <w:t>records in his or her possession. If less than the entire board is recalled, each recalled director shall immediately return to the board all association records in his or her possession.</w:t>
      </w:r>
    </w:p>
    <w:p w14:paraId="5A65D259" w14:textId="77777777" w:rsidR="00965EF3" w:rsidRDefault="00100830">
      <w:pPr>
        <w:spacing w:before="140"/>
        <w:ind w:left="74"/>
        <w:rPr>
          <w:i/>
          <w:sz w:val="18"/>
        </w:rPr>
      </w:pPr>
      <w:r>
        <w:rPr>
          <w:i/>
          <w:sz w:val="18"/>
        </w:rPr>
        <w:t>Specific</w:t>
      </w:r>
      <w:r>
        <w:rPr>
          <w:i/>
          <w:spacing w:val="-3"/>
          <w:sz w:val="18"/>
        </w:rPr>
        <w:t xml:space="preserve"> </w:t>
      </w:r>
      <w:r>
        <w:rPr>
          <w:i/>
          <w:sz w:val="18"/>
        </w:rPr>
        <w:t>Authority</w:t>
      </w:r>
      <w:r>
        <w:rPr>
          <w:i/>
          <w:spacing w:val="-3"/>
          <w:sz w:val="18"/>
        </w:rPr>
        <w:t xml:space="preserve"> </w:t>
      </w:r>
      <w:r>
        <w:rPr>
          <w:i/>
          <w:sz w:val="18"/>
        </w:rPr>
        <w:t>718.112(2)(j)5.,</w:t>
      </w:r>
      <w:r>
        <w:rPr>
          <w:i/>
          <w:spacing w:val="-2"/>
          <w:sz w:val="18"/>
        </w:rPr>
        <w:t xml:space="preserve"> </w:t>
      </w:r>
      <w:r>
        <w:rPr>
          <w:i/>
          <w:sz w:val="18"/>
        </w:rPr>
        <w:t>720.303(10)(d),</w:t>
      </w:r>
      <w:r>
        <w:rPr>
          <w:i/>
          <w:spacing w:val="-3"/>
          <w:sz w:val="18"/>
        </w:rPr>
        <w:t xml:space="preserve"> </w:t>
      </w:r>
      <w:r>
        <w:rPr>
          <w:i/>
          <w:sz w:val="18"/>
        </w:rPr>
        <w:t>720.311(1)</w:t>
      </w:r>
      <w:r>
        <w:rPr>
          <w:i/>
          <w:spacing w:val="-2"/>
          <w:sz w:val="18"/>
        </w:rPr>
        <w:t xml:space="preserve"> </w:t>
      </w:r>
      <w:r>
        <w:rPr>
          <w:i/>
          <w:sz w:val="18"/>
        </w:rPr>
        <w:t>FS.</w:t>
      </w:r>
      <w:r>
        <w:rPr>
          <w:i/>
          <w:spacing w:val="-5"/>
          <w:sz w:val="18"/>
        </w:rPr>
        <w:t xml:space="preserve"> </w:t>
      </w:r>
      <w:r>
        <w:rPr>
          <w:i/>
          <w:sz w:val="18"/>
        </w:rPr>
        <w:t>Law</w:t>
      </w:r>
      <w:r>
        <w:rPr>
          <w:i/>
          <w:spacing w:val="-2"/>
          <w:sz w:val="18"/>
        </w:rPr>
        <w:t xml:space="preserve"> </w:t>
      </w:r>
      <w:r>
        <w:rPr>
          <w:i/>
          <w:sz w:val="18"/>
        </w:rPr>
        <w:t>Implemented</w:t>
      </w:r>
      <w:r>
        <w:rPr>
          <w:i/>
          <w:spacing w:val="-2"/>
          <w:sz w:val="18"/>
        </w:rPr>
        <w:t xml:space="preserve"> </w:t>
      </w:r>
      <w:r>
        <w:rPr>
          <w:i/>
          <w:sz w:val="18"/>
        </w:rPr>
        <w:t>720.303(10),</w:t>
      </w:r>
      <w:r>
        <w:rPr>
          <w:i/>
          <w:spacing w:val="4"/>
          <w:sz w:val="18"/>
        </w:rPr>
        <w:t xml:space="preserve"> </w:t>
      </w:r>
      <w:r>
        <w:rPr>
          <w:i/>
          <w:sz w:val="18"/>
        </w:rPr>
        <w:t>720.307,</w:t>
      </w:r>
      <w:r>
        <w:rPr>
          <w:i/>
          <w:spacing w:val="-4"/>
          <w:sz w:val="18"/>
        </w:rPr>
        <w:t xml:space="preserve"> </w:t>
      </w:r>
      <w:r>
        <w:rPr>
          <w:i/>
          <w:sz w:val="18"/>
        </w:rPr>
        <w:t>720.3075(1)</w:t>
      </w:r>
      <w:r>
        <w:rPr>
          <w:i/>
          <w:spacing w:val="-2"/>
          <w:sz w:val="18"/>
        </w:rPr>
        <w:t xml:space="preserve"> </w:t>
      </w:r>
      <w:r>
        <w:rPr>
          <w:i/>
          <w:sz w:val="18"/>
        </w:rPr>
        <w:t>FS.</w:t>
      </w:r>
      <w:r>
        <w:rPr>
          <w:i/>
          <w:spacing w:val="-3"/>
          <w:sz w:val="18"/>
        </w:rPr>
        <w:t xml:space="preserve"> </w:t>
      </w:r>
      <w:r>
        <w:rPr>
          <w:i/>
          <w:sz w:val="18"/>
        </w:rPr>
        <w:t>History–New</w:t>
      </w:r>
      <w:r>
        <w:rPr>
          <w:i/>
          <w:spacing w:val="-2"/>
          <w:sz w:val="18"/>
        </w:rPr>
        <w:t xml:space="preserve"> </w:t>
      </w:r>
      <w:r>
        <w:rPr>
          <w:i/>
          <w:sz w:val="18"/>
        </w:rPr>
        <w:t>2-3-</w:t>
      </w:r>
      <w:r>
        <w:rPr>
          <w:i/>
          <w:spacing w:val="-5"/>
          <w:sz w:val="18"/>
        </w:rPr>
        <w:t>05.</w:t>
      </w:r>
    </w:p>
    <w:p w14:paraId="0F437CA6" w14:textId="77777777" w:rsidR="00965EF3" w:rsidRDefault="00965EF3">
      <w:pPr>
        <w:rPr>
          <w:i/>
          <w:sz w:val="18"/>
        </w:rPr>
        <w:sectPr w:rsidR="00965EF3">
          <w:pgSz w:w="12240" w:h="15840"/>
          <w:pgMar w:top="1400" w:right="720" w:bottom="280" w:left="720" w:header="720" w:footer="720" w:gutter="0"/>
          <w:cols w:space="720"/>
        </w:sectPr>
      </w:pPr>
    </w:p>
    <w:p w14:paraId="2B11A5C7" w14:textId="77777777" w:rsidR="00965EF3" w:rsidRDefault="00100830">
      <w:pPr>
        <w:pStyle w:val="Heading1"/>
        <w:spacing w:before="69" w:line="271" w:lineRule="auto"/>
        <w:ind w:left="3915" w:right="3914" w:firstLine="6"/>
      </w:pPr>
      <w:r>
        <w:t>CHAPTER 61B-85 HOMEOWNER</w:t>
      </w:r>
      <w:r>
        <w:rPr>
          <w:spacing w:val="-13"/>
        </w:rPr>
        <w:t xml:space="preserve"> </w:t>
      </w:r>
      <w:r>
        <w:t>ASSOCIATIONS</w:t>
      </w:r>
    </w:p>
    <w:p w14:paraId="5F1182FB" w14:textId="77777777" w:rsidR="00965EF3" w:rsidRDefault="00965EF3">
      <w:pPr>
        <w:pStyle w:val="BodyText"/>
        <w:spacing w:before="6"/>
        <w:ind w:left="0" w:firstLine="0"/>
        <w:jc w:val="left"/>
        <w:rPr>
          <w:b/>
        </w:rPr>
      </w:pPr>
    </w:p>
    <w:p w14:paraId="3DDAC029" w14:textId="77777777" w:rsidR="00965EF3" w:rsidRDefault="00100830">
      <w:pPr>
        <w:pStyle w:val="BodyText"/>
        <w:spacing w:before="1"/>
        <w:ind w:firstLine="0"/>
      </w:pPr>
      <w:r>
        <w:t>61B-85.001</w:t>
      </w:r>
      <w:r>
        <w:rPr>
          <w:spacing w:val="-6"/>
        </w:rPr>
        <w:t xml:space="preserve"> </w:t>
      </w:r>
      <w:r>
        <w:t>Filing</w:t>
      </w:r>
      <w:r>
        <w:rPr>
          <w:spacing w:val="-8"/>
        </w:rPr>
        <w:t xml:space="preserve"> </w:t>
      </w:r>
      <w:r>
        <w:t>Reporting</w:t>
      </w:r>
      <w:r>
        <w:rPr>
          <w:spacing w:val="-9"/>
        </w:rPr>
        <w:t xml:space="preserve"> </w:t>
      </w:r>
      <w:r>
        <w:rPr>
          <w:spacing w:val="-2"/>
        </w:rPr>
        <w:t>Information</w:t>
      </w:r>
    </w:p>
    <w:p w14:paraId="0C0AAABB" w14:textId="77777777" w:rsidR="00965EF3" w:rsidRDefault="00965EF3">
      <w:pPr>
        <w:pStyle w:val="BodyText"/>
        <w:spacing w:before="43"/>
        <w:ind w:left="0" w:firstLine="0"/>
        <w:jc w:val="left"/>
      </w:pPr>
    </w:p>
    <w:p w14:paraId="10448681" w14:textId="77777777" w:rsidR="00965EF3" w:rsidRDefault="00100830">
      <w:pPr>
        <w:pStyle w:val="Heading2"/>
        <w:spacing w:before="1"/>
      </w:pPr>
      <w:r>
        <w:t>61B-85.001</w:t>
      </w:r>
      <w:r>
        <w:rPr>
          <w:spacing w:val="-5"/>
        </w:rPr>
        <w:t xml:space="preserve"> </w:t>
      </w:r>
      <w:r>
        <w:t>Filing</w:t>
      </w:r>
      <w:r>
        <w:rPr>
          <w:spacing w:val="-6"/>
        </w:rPr>
        <w:t xml:space="preserve"> </w:t>
      </w:r>
      <w:r>
        <w:t>Reporting</w:t>
      </w:r>
      <w:r>
        <w:rPr>
          <w:spacing w:val="-8"/>
        </w:rPr>
        <w:t xml:space="preserve"> </w:t>
      </w:r>
      <w:r>
        <w:rPr>
          <w:spacing w:val="-2"/>
        </w:rPr>
        <w:t>Information.</w:t>
      </w:r>
    </w:p>
    <w:p w14:paraId="2FE8A9AD" w14:textId="77777777" w:rsidR="00965EF3" w:rsidRDefault="00100830">
      <w:pPr>
        <w:pStyle w:val="BodyText"/>
        <w:spacing w:before="24" w:line="271" w:lineRule="auto"/>
        <w:ind w:right="69" w:firstLine="0"/>
      </w:pPr>
      <w:r>
        <w:t>In order to comply with reporting requirements set forth in Section 720.303(3), F.S., the community association manager or management firm, or the association when there is no community association manager or management firm, shall complete form DBPR Form HOA 6000-1, Homeowner Association Reporting, effective 11-13-13, incorporated herein by reference. Reporting</w:t>
      </w:r>
      <w:r>
        <w:rPr>
          <w:spacing w:val="80"/>
        </w:rPr>
        <w:t xml:space="preserve"> </w:t>
      </w:r>
      <w:r>
        <w:t>shall be</w:t>
      </w:r>
      <w:r>
        <w:rPr>
          <w:spacing w:val="-1"/>
        </w:rPr>
        <w:t xml:space="preserve"> </w:t>
      </w:r>
      <w:r>
        <w:t xml:space="preserve">completed at </w:t>
      </w:r>
      <w:hyperlink r:id="rId6">
        <w:r w:rsidR="00965EF3">
          <w:t>http://www.myfloridalicense.com/hoa</w:t>
        </w:r>
      </w:hyperlink>
      <w:r>
        <w:t xml:space="preserve"> via the</w:t>
      </w:r>
      <w:r>
        <w:rPr>
          <w:spacing w:val="-1"/>
        </w:rPr>
        <w:t xml:space="preserve"> </w:t>
      </w:r>
      <w:r>
        <w:t>online form</w:t>
      </w:r>
      <w:r>
        <w:rPr>
          <w:spacing w:val="-2"/>
        </w:rPr>
        <w:t xml:space="preserve"> </w:t>
      </w:r>
      <w:r>
        <w:t>DBPR</w:t>
      </w:r>
      <w:r>
        <w:rPr>
          <w:spacing w:val="-2"/>
        </w:rPr>
        <w:t xml:space="preserve"> </w:t>
      </w:r>
      <w:r>
        <w:t>Form</w:t>
      </w:r>
      <w:r>
        <w:rPr>
          <w:spacing w:val="-5"/>
        </w:rPr>
        <w:t xml:space="preserve"> </w:t>
      </w:r>
      <w:r>
        <w:t>HOA</w:t>
      </w:r>
      <w:r>
        <w:rPr>
          <w:spacing w:val="-1"/>
        </w:rPr>
        <w:t xml:space="preserve"> </w:t>
      </w:r>
      <w:r>
        <w:t>6000-1,</w:t>
      </w:r>
      <w:r>
        <w:rPr>
          <w:spacing w:val="-1"/>
        </w:rPr>
        <w:t xml:space="preserve"> </w:t>
      </w:r>
      <w:r>
        <w:t xml:space="preserve">Homeowner Association Reporting, which may be found at </w:t>
      </w:r>
      <w:hyperlink r:id="rId7">
        <w:r w:rsidR="00965EF3">
          <w:rPr>
            <w:color w:val="0000FF"/>
            <w:u w:val="single" w:color="0000FF"/>
          </w:rPr>
          <w:t>https://www.flrules.org/Gateway/reference.asp?No=Ref-03276</w:t>
        </w:r>
        <w:r w:rsidR="00965EF3">
          <w:t>.</w:t>
        </w:r>
      </w:hyperlink>
    </w:p>
    <w:p w14:paraId="0BC22F23" w14:textId="77777777" w:rsidR="00965EF3" w:rsidRDefault="00100830">
      <w:pPr>
        <w:spacing w:before="145"/>
        <w:ind w:left="74"/>
        <w:jc w:val="both"/>
        <w:rPr>
          <w:i/>
          <w:sz w:val="18"/>
        </w:rPr>
      </w:pPr>
      <w:r>
        <w:rPr>
          <w:i/>
          <w:sz w:val="18"/>
        </w:rPr>
        <w:t>Rulemaking</w:t>
      </w:r>
      <w:r>
        <w:rPr>
          <w:i/>
          <w:spacing w:val="-1"/>
          <w:sz w:val="18"/>
        </w:rPr>
        <w:t xml:space="preserve"> </w:t>
      </w:r>
      <w:r>
        <w:rPr>
          <w:i/>
          <w:sz w:val="18"/>
        </w:rPr>
        <w:t>Authority</w:t>
      </w:r>
      <w:r>
        <w:rPr>
          <w:i/>
          <w:spacing w:val="-1"/>
          <w:sz w:val="18"/>
        </w:rPr>
        <w:t xml:space="preserve"> </w:t>
      </w:r>
      <w:r>
        <w:rPr>
          <w:i/>
          <w:sz w:val="18"/>
        </w:rPr>
        <w:t>720.303(13)(f)</w:t>
      </w:r>
      <w:r>
        <w:rPr>
          <w:i/>
          <w:spacing w:val="-1"/>
          <w:sz w:val="18"/>
        </w:rPr>
        <w:t xml:space="preserve"> </w:t>
      </w:r>
      <w:r>
        <w:rPr>
          <w:i/>
          <w:sz w:val="18"/>
        </w:rPr>
        <w:t>FS.</w:t>
      </w:r>
      <w:r>
        <w:rPr>
          <w:i/>
          <w:spacing w:val="-1"/>
          <w:sz w:val="18"/>
        </w:rPr>
        <w:t xml:space="preserve"> </w:t>
      </w:r>
      <w:r>
        <w:rPr>
          <w:i/>
          <w:sz w:val="18"/>
        </w:rPr>
        <w:t>Law</w:t>
      </w:r>
      <w:r>
        <w:rPr>
          <w:i/>
          <w:spacing w:val="-5"/>
          <w:sz w:val="18"/>
        </w:rPr>
        <w:t xml:space="preserve"> </w:t>
      </w:r>
      <w:r>
        <w:rPr>
          <w:i/>
          <w:sz w:val="18"/>
        </w:rPr>
        <w:t>Implemented</w:t>
      </w:r>
      <w:r>
        <w:rPr>
          <w:i/>
          <w:spacing w:val="-3"/>
          <w:sz w:val="18"/>
        </w:rPr>
        <w:t xml:space="preserve"> </w:t>
      </w:r>
      <w:r>
        <w:rPr>
          <w:i/>
          <w:sz w:val="18"/>
        </w:rPr>
        <w:t>720.303(13)</w:t>
      </w:r>
      <w:r>
        <w:rPr>
          <w:i/>
          <w:spacing w:val="-1"/>
          <w:sz w:val="18"/>
        </w:rPr>
        <w:t xml:space="preserve"> </w:t>
      </w:r>
      <w:r>
        <w:rPr>
          <w:i/>
          <w:sz w:val="18"/>
        </w:rPr>
        <w:t>FS.</w:t>
      </w:r>
      <w:r>
        <w:rPr>
          <w:i/>
          <w:spacing w:val="-1"/>
          <w:sz w:val="18"/>
        </w:rPr>
        <w:t xml:space="preserve"> </w:t>
      </w:r>
      <w:r>
        <w:rPr>
          <w:i/>
          <w:sz w:val="18"/>
        </w:rPr>
        <w:t>History–New</w:t>
      </w:r>
      <w:r>
        <w:rPr>
          <w:i/>
          <w:spacing w:val="-3"/>
          <w:sz w:val="18"/>
        </w:rPr>
        <w:t xml:space="preserve"> </w:t>
      </w:r>
      <w:r>
        <w:rPr>
          <w:i/>
          <w:sz w:val="18"/>
        </w:rPr>
        <w:t>11-13-</w:t>
      </w:r>
      <w:r>
        <w:rPr>
          <w:i/>
          <w:spacing w:val="-5"/>
          <w:sz w:val="18"/>
        </w:rPr>
        <w:t>13.</w:t>
      </w:r>
    </w:p>
    <w:sectPr w:rsidR="00965EF3">
      <w:pgSz w:w="12240" w:h="15840"/>
      <w:pgMar w:top="14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0FD"/>
    <w:multiLevelType w:val="hybridMultilevel"/>
    <w:tmpl w:val="1C985DC0"/>
    <w:lvl w:ilvl="0" w:tplc="EA1CD3D4">
      <w:start w:val="1"/>
      <w:numFmt w:val="decimal"/>
      <w:lvlText w:val="(%1)"/>
      <w:lvlJc w:val="left"/>
      <w:pPr>
        <w:ind w:left="74" w:hanging="28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2AEC248">
      <w:start w:val="1"/>
      <w:numFmt w:val="lowerLetter"/>
      <w:lvlText w:val="(%2)"/>
      <w:lvlJc w:val="left"/>
      <w:pPr>
        <w:ind w:left="74" w:hanging="28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1E813FC">
      <w:numFmt w:val="bullet"/>
      <w:lvlText w:val="•"/>
      <w:lvlJc w:val="left"/>
      <w:pPr>
        <w:ind w:left="2224" w:hanging="281"/>
      </w:pPr>
      <w:rPr>
        <w:rFonts w:hint="default"/>
        <w:lang w:val="en-US" w:eastAsia="en-US" w:bidi="ar-SA"/>
      </w:rPr>
    </w:lvl>
    <w:lvl w:ilvl="3" w:tplc="2D5A3536">
      <w:numFmt w:val="bullet"/>
      <w:lvlText w:val="•"/>
      <w:lvlJc w:val="left"/>
      <w:pPr>
        <w:ind w:left="3296" w:hanging="281"/>
      </w:pPr>
      <w:rPr>
        <w:rFonts w:hint="default"/>
        <w:lang w:val="en-US" w:eastAsia="en-US" w:bidi="ar-SA"/>
      </w:rPr>
    </w:lvl>
    <w:lvl w:ilvl="4" w:tplc="D0A0206E">
      <w:numFmt w:val="bullet"/>
      <w:lvlText w:val="•"/>
      <w:lvlJc w:val="left"/>
      <w:pPr>
        <w:ind w:left="4368" w:hanging="281"/>
      </w:pPr>
      <w:rPr>
        <w:rFonts w:hint="default"/>
        <w:lang w:val="en-US" w:eastAsia="en-US" w:bidi="ar-SA"/>
      </w:rPr>
    </w:lvl>
    <w:lvl w:ilvl="5" w:tplc="87EE2E48">
      <w:numFmt w:val="bullet"/>
      <w:lvlText w:val="•"/>
      <w:lvlJc w:val="left"/>
      <w:pPr>
        <w:ind w:left="5440" w:hanging="281"/>
      </w:pPr>
      <w:rPr>
        <w:rFonts w:hint="default"/>
        <w:lang w:val="en-US" w:eastAsia="en-US" w:bidi="ar-SA"/>
      </w:rPr>
    </w:lvl>
    <w:lvl w:ilvl="6" w:tplc="F9525330">
      <w:numFmt w:val="bullet"/>
      <w:lvlText w:val="•"/>
      <w:lvlJc w:val="left"/>
      <w:pPr>
        <w:ind w:left="6512" w:hanging="281"/>
      </w:pPr>
      <w:rPr>
        <w:rFonts w:hint="default"/>
        <w:lang w:val="en-US" w:eastAsia="en-US" w:bidi="ar-SA"/>
      </w:rPr>
    </w:lvl>
    <w:lvl w:ilvl="7" w:tplc="CBBC88CA">
      <w:numFmt w:val="bullet"/>
      <w:lvlText w:val="•"/>
      <w:lvlJc w:val="left"/>
      <w:pPr>
        <w:ind w:left="7584" w:hanging="281"/>
      </w:pPr>
      <w:rPr>
        <w:rFonts w:hint="default"/>
        <w:lang w:val="en-US" w:eastAsia="en-US" w:bidi="ar-SA"/>
      </w:rPr>
    </w:lvl>
    <w:lvl w:ilvl="8" w:tplc="0EE24BEC">
      <w:numFmt w:val="bullet"/>
      <w:lvlText w:val="•"/>
      <w:lvlJc w:val="left"/>
      <w:pPr>
        <w:ind w:left="8656" w:hanging="281"/>
      </w:pPr>
      <w:rPr>
        <w:rFonts w:hint="default"/>
        <w:lang w:val="en-US" w:eastAsia="en-US" w:bidi="ar-SA"/>
      </w:rPr>
    </w:lvl>
  </w:abstractNum>
  <w:abstractNum w:abstractNumId="1" w15:restartNumberingAfterBreak="0">
    <w:nsid w:val="063E1805"/>
    <w:multiLevelType w:val="hybridMultilevel"/>
    <w:tmpl w:val="7F80BA4A"/>
    <w:lvl w:ilvl="0" w:tplc="5E704A3C">
      <w:start w:val="1"/>
      <w:numFmt w:val="decimal"/>
      <w:lvlText w:val="(%1)"/>
      <w:lvlJc w:val="left"/>
      <w:pPr>
        <w:ind w:left="74" w:hanging="28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CDC36B0">
      <w:numFmt w:val="bullet"/>
      <w:lvlText w:val="•"/>
      <w:lvlJc w:val="left"/>
      <w:pPr>
        <w:ind w:left="1152" w:hanging="288"/>
      </w:pPr>
      <w:rPr>
        <w:rFonts w:hint="default"/>
        <w:lang w:val="en-US" w:eastAsia="en-US" w:bidi="ar-SA"/>
      </w:rPr>
    </w:lvl>
    <w:lvl w:ilvl="2" w:tplc="873C82FE">
      <w:numFmt w:val="bullet"/>
      <w:lvlText w:val="•"/>
      <w:lvlJc w:val="left"/>
      <w:pPr>
        <w:ind w:left="2224" w:hanging="288"/>
      </w:pPr>
      <w:rPr>
        <w:rFonts w:hint="default"/>
        <w:lang w:val="en-US" w:eastAsia="en-US" w:bidi="ar-SA"/>
      </w:rPr>
    </w:lvl>
    <w:lvl w:ilvl="3" w:tplc="D35E50E4">
      <w:numFmt w:val="bullet"/>
      <w:lvlText w:val="•"/>
      <w:lvlJc w:val="left"/>
      <w:pPr>
        <w:ind w:left="3296" w:hanging="288"/>
      </w:pPr>
      <w:rPr>
        <w:rFonts w:hint="default"/>
        <w:lang w:val="en-US" w:eastAsia="en-US" w:bidi="ar-SA"/>
      </w:rPr>
    </w:lvl>
    <w:lvl w:ilvl="4" w:tplc="C7DA6F9E">
      <w:numFmt w:val="bullet"/>
      <w:lvlText w:val="•"/>
      <w:lvlJc w:val="left"/>
      <w:pPr>
        <w:ind w:left="4368" w:hanging="288"/>
      </w:pPr>
      <w:rPr>
        <w:rFonts w:hint="default"/>
        <w:lang w:val="en-US" w:eastAsia="en-US" w:bidi="ar-SA"/>
      </w:rPr>
    </w:lvl>
    <w:lvl w:ilvl="5" w:tplc="9A30B706">
      <w:numFmt w:val="bullet"/>
      <w:lvlText w:val="•"/>
      <w:lvlJc w:val="left"/>
      <w:pPr>
        <w:ind w:left="5440" w:hanging="288"/>
      </w:pPr>
      <w:rPr>
        <w:rFonts w:hint="default"/>
        <w:lang w:val="en-US" w:eastAsia="en-US" w:bidi="ar-SA"/>
      </w:rPr>
    </w:lvl>
    <w:lvl w:ilvl="6" w:tplc="F2265CAA">
      <w:numFmt w:val="bullet"/>
      <w:lvlText w:val="•"/>
      <w:lvlJc w:val="left"/>
      <w:pPr>
        <w:ind w:left="6512" w:hanging="288"/>
      </w:pPr>
      <w:rPr>
        <w:rFonts w:hint="default"/>
        <w:lang w:val="en-US" w:eastAsia="en-US" w:bidi="ar-SA"/>
      </w:rPr>
    </w:lvl>
    <w:lvl w:ilvl="7" w:tplc="4732A480">
      <w:numFmt w:val="bullet"/>
      <w:lvlText w:val="•"/>
      <w:lvlJc w:val="left"/>
      <w:pPr>
        <w:ind w:left="7584" w:hanging="288"/>
      </w:pPr>
      <w:rPr>
        <w:rFonts w:hint="default"/>
        <w:lang w:val="en-US" w:eastAsia="en-US" w:bidi="ar-SA"/>
      </w:rPr>
    </w:lvl>
    <w:lvl w:ilvl="8" w:tplc="663EAF70">
      <w:numFmt w:val="bullet"/>
      <w:lvlText w:val="•"/>
      <w:lvlJc w:val="left"/>
      <w:pPr>
        <w:ind w:left="8656" w:hanging="288"/>
      </w:pPr>
      <w:rPr>
        <w:rFonts w:hint="default"/>
        <w:lang w:val="en-US" w:eastAsia="en-US" w:bidi="ar-SA"/>
      </w:rPr>
    </w:lvl>
  </w:abstractNum>
  <w:abstractNum w:abstractNumId="2" w15:restartNumberingAfterBreak="0">
    <w:nsid w:val="07DE7197"/>
    <w:multiLevelType w:val="hybridMultilevel"/>
    <w:tmpl w:val="F314DDB8"/>
    <w:lvl w:ilvl="0" w:tplc="5776B37E">
      <w:start w:val="1"/>
      <w:numFmt w:val="decimal"/>
      <w:lvlText w:val="(%1)"/>
      <w:lvlJc w:val="left"/>
      <w:pPr>
        <w:ind w:left="74" w:hanging="29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26E208C">
      <w:numFmt w:val="bullet"/>
      <w:lvlText w:val="•"/>
      <w:lvlJc w:val="left"/>
      <w:pPr>
        <w:ind w:left="1152" w:hanging="292"/>
      </w:pPr>
      <w:rPr>
        <w:rFonts w:hint="default"/>
        <w:lang w:val="en-US" w:eastAsia="en-US" w:bidi="ar-SA"/>
      </w:rPr>
    </w:lvl>
    <w:lvl w:ilvl="2" w:tplc="19C04988">
      <w:numFmt w:val="bullet"/>
      <w:lvlText w:val="•"/>
      <w:lvlJc w:val="left"/>
      <w:pPr>
        <w:ind w:left="2224" w:hanging="292"/>
      </w:pPr>
      <w:rPr>
        <w:rFonts w:hint="default"/>
        <w:lang w:val="en-US" w:eastAsia="en-US" w:bidi="ar-SA"/>
      </w:rPr>
    </w:lvl>
    <w:lvl w:ilvl="3" w:tplc="5ED20FDA">
      <w:numFmt w:val="bullet"/>
      <w:lvlText w:val="•"/>
      <w:lvlJc w:val="left"/>
      <w:pPr>
        <w:ind w:left="3296" w:hanging="292"/>
      </w:pPr>
      <w:rPr>
        <w:rFonts w:hint="default"/>
        <w:lang w:val="en-US" w:eastAsia="en-US" w:bidi="ar-SA"/>
      </w:rPr>
    </w:lvl>
    <w:lvl w:ilvl="4" w:tplc="7322581A">
      <w:numFmt w:val="bullet"/>
      <w:lvlText w:val="•"/>
      <w:lvlJc w:val="left"/>
      <w:pPr>
        <w:ind w:left="4368" w:hanging="292"/>
      </w:pPr>
      <w:rPr>
        <w:rFonts w:hint="default"/>
        <w:lang w:val="en-US" w:eastAsia="en-US" w:bidi="ar-SA"/>
      </w:rPr>
    </w:lvl>
    <w:lvl w:ilvl="5" w:tplc="4BEE7620">
      <w:numFmt w:val="bullet"/>
      <w:lvlText w:val="•"/>
      <w:lvlJc w:val="left"/>
      <w:pPr>
        <w:ind w:left="5440" w:hanging="292"/>
      </w:pPr>
      <w:rPr>
        <w:rFonts w:hint="default"/>
        <w:lang w:val="en-US" w:eastAsia="en-US" w:bidi="ar-SA"/>
      </w:rPr>
    </w:lvl>
    <w:lvl w:ilvl="6" w:tplc="2EEC8772">
      <w:numFmt w:val="bullet"/>
      <w:lvlText w:val="•"/>
      <w:lvlJc w:val="left"/>
      <w:pPr>
        <w:ind w:left="6512" w:hanging="292"/>
      </w:pPr>
      <w:rPr>
        <w:rFonts w:hint="default"/>
        <w:lang w:val="en-US" w:eastAsia="en-US" w:bidi="ar-SA"/>
      </w:rPr>
    </w:lvl>
    <w:lvl w:ilvl="7" w:tplc="C4C6972C">
      <w:numFmt w:val="bullet"/>
      <w:lvlText w:val="•"/>
      <w:lvlJc w:val="left"/>
      <w:pPr>
        <w:ind w:left="7584" w:hanging="292"/>
      </w:pPr>
      <w:rPr>
        <w:rFonts w:hint="default"/>
        <w:lang w:val="en-US" w:eastAsia="en-US" w:bidi="ar-SA"/>
      </w:rPr>
    </w:lvl>
    <w:lvl w:ilvl="8" w:tplc="FE4C5246">
      <w:numFmt w:val="bullet"/>
      <w:lvlText w:val="•"/>
      <w:lvlJc w:val="left"/>
      <w:pPr>
        <w:ind w:left="8656" w:hanging="292"/>
      </w:pPr>
      <w:rPr>
        <w:rFonts w:hint="default"/>
        <w:lang w:val="en-US" w:eastAsia="en-US" w:bidi="ar-SA"/>
      </w:rPr>
    </w:lvl>
  </w:abstractNum>
  <w:abstractNum w:abstractNumId="3" w15:restartNumberingAfterBreak="0">
    <w:nsid w:val="12BE360C"/>
    <w:multiLevelType w:val="hybridMultilevel"/>
    <w:tmpl w:val="342AA872"/>
    <w:lvl w:ilvl="0" w:tplc="97843F92">
      <w:start w:val="1"/>
      <w:numFmt w:val="decimal"/>
      <w:lvlText w:val="(%1)"/>
      <w:lvlJc w:val="left"/>
      <w:pPr>
        <w:ind w:left="74" w:hanging="31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32C9D86">
      <w:numFmt w:val="bullet"/>
      <w:lvlText w:val="•"/>
      <w:lvlJc w:val="left"/>
      <w:pPr>
        <w:ind w:left="1152" w:hanging="319"/>
      </w:pPr>
      <w:rPr>
        <w:rFonts w:hint="default"/>
        <w:lang w:val="en-US" w:eastAsia="en-US" w:bidi="ar-SA"/>
      </w:rPr>
    </w:lvl>
    <w:lvl w:ilvl="2" w:tplc="C45A5BEE">
      <w:numFmt w:val="bullet"/>
      <w:lvlText w:val="•"/>
      <w:lvlJc w:val="left"/>
      <w:pPr>
        <w:ind w:left="2224" w:hanging="319"/>
      </w:pPr>
      <w:rPr>
        <w:rFonts w:hint="default"/>
        <w:lang w:val="en-US" w:eastAsia="en-US" w:bidi="ar-SA"/>
      </w:rPr>
    </w:lvl>
    <w:lvl w:ilvl="3" w:tplc="44D2869C">
      <w:numFmt w:val="bullet"/>
      <w:lvlText w:val="•"/>
      <w:lvlJc w:val="left"/>
      <w:pPr>
        <w:ind w:left="3296" w:hanging="319"/>
      </w:pPr>
      <w:rPr>
        <w:rFonts w:hint="default"/>
        <w:lang w:val="en-US" w:eastAsia="en-US" w:bidi="ar-SA"/>
      </w:rPr>
    </w:lvl>
    <w:lvl w:ilvl="4" w:tplc="7F2AEE00">
      <w:numFmt w:val="bullet"/>
      <w:lvlText w:val="•"/>
      <w:lvlJc w:val="left"/>
      <w:pPr>
        <w:ind w:left="4368" w:hanging="319"/>
      </w:pPr>
      <w:rPr>
        <w:rFonts w:hint="default"/>
        <w:lang w:val="en-US" w:eastAsia="en-US" w:bidi="ar-SA"/>
      </w:rPr>
    </w:lvl>
    <w:lvl w:ilvl="5" w:tplc="14FE959A">
      <w:numFmt w:val="bullet"/>
      <w:lvlText w:val="•"/>
      <w:lvlJc w:val="left"/>
      <w:pPr>
        <w:ind w:left="5440" w:hanging="319"/>
      </w:pPr>
      <w:rPr>
        <w:rFonts w:hint="default"/>
        <w:lang w:val="en-US" w:eastAsia="en-US" w:bidi="ar-SA"/>
      </w:rPr>
    </w:lvl>
    <w:lvl w:ilvl="6" w:tplc="D63EC0BC">
      <w:numFmt w:val="bullet"/>
      <w:lvlText w:val="•"/>
      <w:lvlJc w:val="left"/>
      <w:pPr>
        <w:ind w:left="6512" w:hanging="319"/>
      </w:pPr>
      <w:rPr>
        <w:rFonts w:hint="default"/>
        <w:lang w:val="en-US" w:eastAsia="en-US" w:bidi="ar-SA"/>
      </w:rPr>
    </w:lvl>
    <w:lvl w:ilvl="7" w:tplc="A336F6F8">
      <w:numFmt w:val="bullet"/>
      <w:lvlText w:val="•"/>
      <w:lvlJc w:val="left"/>
      <w:pPr>
        <w:ind w:left="7584" w:hanging="319"/>
      </w:pPr>
      <w:rPr>
        <w:rFonts w:hint="default"/>
        <w:lang w:val="en-US" w:eastAsia="en-US" w:bidi="ar-SA"/>
      </w:rPr>
    </w:lvl>
    <w:lvl w:ilvl="8" w:tplc="4ABA4DAA">
      <w:numFmt w:val="bullet"/>
      <w:lvlText w:val="•"/>
      <w:lvlJc w:val="left"/>
      <w:pPr>
        <w:ind w:left="8656" w:hanging="319"/>
      </w:pPr>
      <w:rPr>
        <w:rFonts w:hint="default"/>
        <w:lang w:val="en-US" w:eastAsia="en-US" w:bidi="ar-SA"/>
      </w:rPr>
    </w:lvl>
  </w:abstractNum>
  <w:abstractNum w:abstractNumId="4" w15:restartNumberingAfterBreak="0">
    <w:nsid w:val="178D34B3"/>
    <w:multiLevelType w:val="hybridMultilevel"/>
    <w:tmpl w:val="DD7C75FE"/>
    <w:lvl w:ilvl="0" w:tplc="188C393E">
      <w:start w:val="1"/>
      <w:numFmt w:val="decimal"/>
      <w:lvlText w:val="(%1)"/>
      <w:lvlJc w:val="left"/>
      <w:pPr>
        <w:ind w:left="74" w:hanging="3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956B00E">
      <w:start w:val="1"/>
      <w:numFmt w:val="lowerLetter"/>
      <w:lvlText w:val="(%2)"/>
      <w:lvlJc w:val="left"/>
      <w:pPr>
        <w:ind w:left="74" w:hanging="30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4564E8E">
      <w:numFmt w:val="bullet"/>
      <w:lvlText w:val="•"/>
      <w:lvlJc w:val="left"/>
      <w:pPr>
        <w:ind w:left="2224" w:hanging="305"/>
      </w:pPr>
      <w:rPr>
        <w:rFonts w:hint="default"/>
        <w:lang w:val="en-US" w:eastAsia="en-US" w:bidi="ar-SA"/>
      </w:rPr>
    </w:lvl>
    <w:lvl w:ilvl="3" w:tplc="08DC5A92">
      <w:numFmt w:val="bullet"/>
      <w:lvlText w:val="•"/>
      <w:lvlJc w:val="left"/>
      <w:pPr>
        <w:ind w:left="3296" w:hanging="305"/>
      </w:pPr>
      <w:rPr>
        <w:rFonts w:hint="default"/>
        <w:lang w:val="en-US" w:eastAsia="en-US" w:bidi="ar-SA"/>
      </w:rPr>
    </w:lvl>
    <w:lvl w:ilvl="4" w:tplc="11C4F9A0">
      <w:numFmt w:val="bullet"/>
      <w:lvlText w:val="•"/>
      <w:lvlJc w:val="left"/>
      <w:pPr>
        <w:ind w:left="4368" w:hanging="305"/>
      </w:pPr>
      <w:rPr>
        <w:rFonts w:hint="default"/>
        <w:lang w:val="en-US" w:eastAsia="en-US" w:bidi="ar-SA"/>
      </w:rPr>
    </w:lvl>
    <w:lvl w:ilvl="5" w:tplc="06589664">
      <w:numFmt w:val="bullet"/>
      <w:lvlText w:val="•"/>
      <w:lvlJc w:val="left"/>
      <w:pPr>
        <w:ind w:left="5440" w:hanging="305"/>
      </w:pPr>
      <w:rPr>
        <w:rFonts w:hint="default"/>
        <w:lang w:val="en-US" w:eastAsia="en-US" w:bidi="ar-SA"/>
      </w:rPr>
    </w:lvl>
    <w:lvl w:ilvl="6" w:tplc="0D7E15D2">
      <w:numFmt w:val="bullet"/>
      <w:lvlText w:val="•"/>
      <w:lvlJc w:val="left"/>
      <w:pPr>
        <w:ind w:left="6512" w:hanging="305"/>
      </w:pPr>
      <w:rPr>
        <w:rFonts w:hint="default"/>
        <w:lang w:val="en-US" w:eastAsia="en-US" w:bidi="ar-SA"/>
      </w:rPr>
    </w:lvl>
    <w:lvl w:ilvl="7" w:tplc="86AA9DF8">
      <w:numFmt w:val="bullet"/>
      <w:lvlText w:val="•"/>
      <w:lvlJc w:val="left"/>
      <w:pPr>
        <w:ind w:left="7584" w:hanging="305"/>
      </w:pPr>
      <w:rPr>
        <w:rFonts w:hint="default"/>
        <w:lang w:val="en-US" w:eastAsia="en-US" w:bidi="ar-SA"/>
      </w:rPr>
    </w:lvl>
    <w:lvl w:ilvl="8" w:tplc="C960EF08">
      <w:numFmt w:val="bullet"/>
      <w:lvlText w:val="•"/>
      <w:lvlJc w:val="left"/>
      <w:pPr>
        <w:ind w:left="8656" w:hanging="305"/>
      </w:pPr>
      <w:rPr>
        <w:rFonts w:hint="default"/>
        <w:lang w:val="en-US" w:eastAsia="en-US" w:bidi="ar-SA"/>
      </w:rPr>
    </w:lvl>
  </w:abstractNum>
  <w:abstractNum w:abstractNumId="5" w15:restartNumberingAfterBreak="0">
    <w:nsid w:val="249D5196"/>
    <w:multiLevelType w:val="hybridMultilevel"/>
    <w:tmpl w:val="4A1ED496"/>
    <w:lvl w:ilvl="0" w:tplc="379A9CDA">
      <w:start w:val="1"/>
      <w:numFmt w:val="decimal"/>
      <w:lvlText w:val="(%1)"/>
      <w:lvlJc w:val="left"/>
      <w:pPr>
        <w:ind w:left="74" w:hanging="29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3FC48C4">
      <w:start w:val="1"/>
      <w:numFmt w:val="lowerLetter"/>
      <w:lvlText w:val="(%2)"/>
      <w:lvlJc w:val="left"/>
      <w:pPr>
        <w:ind w:left="74" w:hanging="27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02B4FAEC">
      <w:start w:val="1"/>
      <w:numFmt w:val="decimal"/>
      <w:lvlText w:val="%3."/>
      <w:lvlJc w:val="left"/>
      <w:pPr>
        <w:ind w:left="74" w:hanging="22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F9105C1E">
      <w:numFmt w:val="bullet"/>
      <w:lvlText w:val="•"/>
      <w:lvlJc w:val="left"/>
      <w:pPr>
        <w:ind w:left="3296" w:hanging="223"/>
      </w:pPr>
      <w:rPr>
        <w:rFonts w:hint="default"/>
        <w:lang w:val="en-US" w:eastAsia="en-US" w:bidi="ar-SA"/>
      </w:rPr>
    </w:lvl>
    <w:lvl w:ilvl="4" w:tplc="742A09F6">
      <w:numFmt w:val="bullet"/>
      <w:lvlText w:val="•"/>
      <w:lvlJc w:val="left"/>
      <w:pPr>
        <w:ind w:left="4368" w:hanging="223"/>
      </w:pPr>
      <w:rPr>
        <w:rFonts w:hint="default"/>
        <w:lang w:val="en-US" w:eastAsia="en-US" w:bidi="ar-SA"/>
      </w:rPr>
    </w:lvl>
    <w:lvl w:ilvl="5" w:tplc="88C44AC2">
      <w:numFmt w:val="bullet"/>
      <w:lvlText w:val="•"/>
      <w:lvlJc w:val="left"/>
      <w:pPr>
        <w:ind w:left="5440" w:hanging="223"/>
      </w:pPr>
      <w:rPr>
        <w:rFonts w:hint="default"/>
        <w:lang w:val="en-US" w:eastAsia="en-US" w:bidi="ar-SA"/>
      </w:rPr>
    </w:lvl>
    <w:lvl w:ilvl="6" w:tplc="78A02566">
      <w:numFmt w:val="bullet"/>
      <w:lvlText w:val="•"/>
      <w:lvlJc w:val="left"/>
      <w:pPr>
        <w:ind w:left="6512" w:hanging="223"/>
      </w:pPr>
      <w:rPr>
        <w:rFonts w:hint="default"/>
        <w:lang w:val="en-US" w:eastAsia="en-US" w:bidi="ar-SA"/>
      </w:rPr>
    </w:lvl>
    <w:lvl w:ilvl="7" w:tplc="2F58A6CE">
      <w:numFmt w:val="bullet"/>
      <w:lvlText w:val="•"/>
      <w:lvlJc w:val="left"/>
      <w:pPr>
        <w:ind w:left="7584" w:hanging="223"/>
      </w:pPr>
      <w:rPr>
        <w:rFonts w:hint="default"/>
        <w:lang w:val="en-US" w:eastAsia="en-US" w:bidi="ar-SA"/>
      </w:rPr>
    </w:lvl>
    <w:lvl w:ilvl="8" w:tplc="D4C40896">
      <w:numFmt w:val="bullet"/>
      <w:lvlText w:val="•"/>
      <w:lvlJc w:val="left"/>
      <w:pPr>
        <w:ind w:left="8656" w:hanging="223"/>
      </w:pPr>
      <w:rPr>
        <w:rFonts w:hint="default"/>
        <w:lang w:val="en-US" w:eastAsia="en-US" w:bidi="ar-SA"/>
      </w:rPr>
    </w:lvl>
  </w:abstractNum>
  <w:abstractNum w:abstractNumId="6" w15:restartNumberingAfterBreak="0">
    <w:nsid w:val="250F6D7B"/>
    <w:multiLevelType w:val="hybridMultilevel"/>
    <w:tmpl w:val="C8F88C40"/>
    <w:lvl w:ilvl="0" w:tplc="E7CCFCCA">
      <w:start w:val="1"/>
      <w:numFmt w:val="decimal"/>
      <w:lvlText w:val="(%1)"/>
      <w:lvlJc w:val="left"/>
      <w:pPr>
        <w:ind w:left="74" w:hanging="2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D3C7BD8">
      <w:start w:val="1"/>
      <w:numFmt w:val="lowerLetter"/>
      <w:lvlText w:val="(%2)"/>
      <w:lvlJc w:val="left"/>
      <w:pPr>
        <w:ind w:left="74" w:hanging="28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8264AE0C">
      <w:numFmt w:val="bullet"/>
      <w:lvlText w:val="•"/>
      <w:lvlJc w:val="left"/>
      <w:pPr>
        <w:ind w:left="1822" w:hanging="283"/>
      </w:pPr>
      <w:rPr>
        <w:rFonts w:hint="default"/>
        <w:lang w:val="en-US" w:eastAsia="en-US" w:bidi="ar-SA"/>
      </w:rPr>
    </w:lvl>
    <w:lvl w:ilvl="3" w:tplc="87BCB5E0">
      <w:numFmt w:val="bullet"/>
      <w:lvlText w:val="•"/>
      <w:lvlJc w:val="left"/>
      <w:pPr>
        <w:ind w:left="2944" w:hanging="283"/>
      </w:pPr>
      <w:rPr>
        <w:rFonts w:hint="default"/>
        <w:lang w:val="en-US" w:eastAsia="en-US" w:bidi="ar-SA"/>
      </w:rPr>
    </w:lvl>
    <w:lvl w:ilvl="4" w:tplc="09960118">
      <w:numFmt w:val="bullet"/>
      <w:lvlText w:val="•"/>
      <w:lvlJc w:val="left"/>
      <w:pPr>
        <w:ind w:left="4066" w:hanging="283"/>
      </w:pPr>
      <w:rPr>
        <w:rFonts w:hint="default"/>
        <w:lang w:val="en-US" w:eastAsia="en-US" w:bidi="ar-SA"/>
      </w:rPr>
    </w:lvl>
    <w:lvl w:ilvl="5" w:tplc="60064ACA">
      <w:numFmt w:val="bullet"/>
      <w:lvlText w:val="•"/>
      <w:lvlJc w:val="left"/>
      <w:pPr>
        <w:ind w:left="5188" w:hanging="283"/>
      </w:pPr>
      <w:rPr>
        <w:rFonts w:hint="default"/>
        <w:lang w:val="en-US" w:eastAsia="en-US" w:bidi="ar-SA"/>
      </w:rPr>
    </w:lvl>
    <w:lvl w:ilvl="6" w:tplc="8D208BFA">
      <w:numFmt w:val="bullet"/>
      <w:lvlText w:val="•"/>
      <w:lvlJc w:val="left"/>
      <w:pPr>
        <w:ind w:left="6311" w:hanging="283"/>
      </w:pPr>
      <w:rPr>
        <w:rFonts w:hint="default"/>
        <w:lang w:val="en-US" w:eastAsia="en-US" w:bidi="ar-SA"/>
      </w:rPr>
    </w:lvl>
    <w:lvl w:ilvl="7" w:tplc="5A3068D0">
      <w:numFmt w:val="bullet"/>
      <w:lvlText w:val="•"/>
      <w:lvlJc w:val="left"/>
      <w:pPr>
        <w:ind w:left="7433" w:hanging="283"/>
      </w:pPr>
      <w:rPr>
        <w:rFonts w:hint="default"/>
        <w:lang w:val="en-US" w:eastAsia="en-US" w:bidi="ar-SA"/>
      </w:rPr>
    </w:lvl>
    <w:lvl w:ilvl="8" w:tplc="7ED64918">
      <w:numFmt w:val="bullet"/>
      <w:lvlText w:val="•"/>
      <w:lvlJc w:val="left"/>
      <w:pPr>
        <w:ind w:left="8555" w:hanging="283"/>
      </w:pPr>
      <w:rPr>
        <w:rFonts w:hint="default"/>
        <w:lang w:val="en-US" w:eastAsia="en-US" w:bidi="ar-SA"/>
      </w:rPr>
    </w:lvl>
  </w:abstractNum>
  <w:abstractNum w:abstractNumId="7" w15:restartNumberingAfterBreak="0">
    <w:nsid w:val="26605D43"/>
    <w:multiLevelType w:val="hybridMultilevel"/>
    <w:tmpl w:val="5920A166"/>
    <w:lvl w:ilvl="0" w:tplc="5B66F080">
      <w:start w:val="1"/>
      <w:numFmt w:val="decimal"/>
      <w:lvlText w:val="(%1)"/>
      <w:lvlJc w:val="left"/>
      <w:pPr>
        <w:ind w:left="74" w:hanging="30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E0C00C6">
      <w:numFmt w:val="bullet"/>
      <w:lvlText w:val="•"/>
      <w:lvlJc w:val="left"/>
      <w:pPr>
        <w:ind w:left="1152" w:hanging="309"/>
      </w:pPr>
      <w:rPr>
        <w:rFonts w:hint="default"/>
        <w:lang w:val="en-US" w:eastAsia="en-US" w:bidi="ar-SA"/>
      </w:rPr>
    </w:lvl>
    <w:lvl w:ilvl="2" w:tplc="FF38CFE0">
      <w:numFmt w:val="bullet"/>
      <w:lvlText w:val="•"/>
      <w:lvlJc w:val="left"/>
      <w:pPr>
        <w:ind w:left="2224" w:hanging="309"/>
      </w:pPr>
      <w:rPr>
        <w:rFonts w:hint="default"/>
        <w:lang w:val="en-US" w:eastAsia="en-US" w:bidi="ar-SA"/>
      </w:rPr>
    </w:lvl>
    <w:lvl w:ilvl="3" w:tplc="3DA098BE">
      <w:numFmt w:val="bullet"/>
      <w:lvlText w:val="•"/>
      <w:lvlJc w:val="left"/>
      <w:pPr>
        <w:ind w:left="3296" w:hanging="309"/>
      </w:pPr>
      <w:rPr>
        <w:rFonts w:hint="default"/>
        <w:lang w:val="en-US" w:eastAsia="en-US" w:bidi="ar-SA"/>
      </w:rPr>
    </w:lvl>
    <w:lvl w:ilvl="4" w:tplc="342AAB62">
      <w:numFmt w:val="bullet"/>
      <w:lvlText w:val="•"/>
      <w:lvlJc w:val="left"/>
      <w:pPr>
        <w:ind w:left="4368" w:hanging="309"/>
      </w:pPr>
      <w:rPr>
        <w:rFonts w:hint="default"/>
        <w:lang w:val="en-US" w:eastAsia="en-US" w:bidi="ar-SA"/>
      </w:rPr>
    </w:lvl>
    <w:lvl w:ilvl="5" w:tplc="779AD622">
      <w:numFmt w:val="bullet"/>
      <w:lvlText w:val="•"/>
      <w:lvlJc w:val="left"/>
      <w:pPr>
        <w:ind w:left="5440" w:hanging="309"/>
      </w:pPr>
      <w:rPr>
        <w:rFonts w:hint="default"/>
        <w:lang w:val="en-US" w:eastAsia="en-US" w:bidi="ar-SA"/>
      </w:rPr>
    </w:lvl>
    <w:lvl w:ilvl="6" w:tplc="9880FB1C">
      <w:numFmt w:val="bullet"/>
      <w:lvlText w:val="•"/>
      <w:lvlJc w:val="left"/>
      <w:pPr>
        <w:ind w:left="6512" w:hanging="309"/>
      </w:pPr>
      <w:rPr>
        <w:rFonts w:hint="default"/>
        <w:lang w:val="en-US" w:eastAsia="en-US" w:bidi="ar-SA"/>
      </w:rPr>
    </w:lvl>
    <w:lvl w:ilvl="7" w:tplc="FA9E298C">
      <w:numFmt w:val="bullet"/>
      <w:lvlText w:val="•"/>
      <w:lvlJc w:val="left"/>
      <w:pPr>
        <w:ind w:left="7584" w:hanging="309"/>
      </w:pPr>
      <w:rPr>
        <w:rFonts w:hint="default"/>
        <w:lang w:val="en-US" w:eastAsia="en-US" w:bidi="ar-SA"/>
      </w:rPr>
    </w:lvl>
    <w:lvl w:ilvl="8" w:tplc="326A58C0">
      <w:numFmt w:val="bullet"/>
      <w:lvlText w:val="•"/>
      <w:lvlJc w:val="left"/>
      <w:pPr>
        <w:ind w:left="8656" w:hanging="309"/>
      </w:pPr>
      <w:rPr>
        <w:rFonts w:hint="default"/>
        <w:lang w:val="en-US" w:eastAsia="en-US" w:bidi="ar-SA"/>
      </w:rPr>
    </w:lvl>
  </w:abstractNum>
  <w:abstractNum w:abstractNumId="8" w15:restartNumberingAfterBreak="0">
    <w:nsid w:val="26EF4FDE"/>
    <w:multiLevelType w:val="hybridMultilevel"/>
    <w:tmpl w:val="9292685A"/>
    <w:lvl w:ilvl="0" w:tplc="D708CE16">
      <w:start w:val="1"/>
      <w:numFmt w:val="decimal"/>
      <w:lvlText w:val="(%1)"/>
      <w:lvlJc w:val="left"/>
      <w:pPr>
        <w:ind w:left="74" w:hanging="29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8F8DC88">
      <w:start w:val="1"/>
      <w:numFmt w:val="lowerLetter"/>
      <w:lvlText w:val="(%2)"/>
      <w:lvlJc w:val="left"/>
      <w:pPr>
        <w:ind w:left="74" w:hanging="2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DC86B986">
      <w:start w:val="1"/>
      <w:numFmt w:val="decimal"/>
      <w:lvlText w:val="%3."/>
      <w:lvlJc w:val="left"/>
      <w:pPr>
        <w:ind w:left="74" w:hanging="21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DA684DE2">
      <w:numFmt w:val="bullet"/>
      <w:lvlText w:val="•"/>
      <w:lvlJc w:val="left"/>
      <w:pPr>
        <w:ind w:left="2897" w:hanging="213"/>
      </w:pPr>
      <w:rPr>
        <w:rFonts w:hint="default"/>
        <w:lang w:val="en-US" w:eastAsia="en-US" w:bidi="ar-SA"/>
      </w:rPr>
    </w:lvl>
    <w:lvl w:ilvl="4" w:tplc="4814BB0E">
      <w:numFmt w:val="bullet"/>
      <w:lvlText w:val="•"/>
      <w:lvlJc w:val="left"/>
      <w:pPr>
        <w:ind w:left="4026" w:hanging="213"/>
      </w:pPr>
      <w:rPr>
        <w:rFonts w:hint="default"/>
        <w:lang w:val="en-US" w:eastAsia="en-US" w:bidi="ar-SA"/>
      </w:rPr>
    </w:lvl>
    <w:lvl w:ilvl="5" w:tplc="BD1C8418">
      <w:numFmt w:val="bullet"/>
      <w:lvlText w:val="•"/>
      <w:lvlJc w:val="left"/>
      <w:pPr>
        <w:ind w:left="5155" w:hanging="213"/>
      </w:pPr>
      <w:rPr>
        <w:rFonts w:hint="default"/>
        <w:lang w:val="en-US" w:eastAsia="en-US" w:bidi="ar-SA"/>
      </w:rPr>
    </w:lvl>
    <w:lvl w:ilvl="6" w:tplc="36A83536">
      <w:numFmt w:val="bullet"/>
      <w:lvlText w:val="•"/>
      <w:lvlJc w:val="left"/>
      <w:pPr>
        <w:ind w:left="6284" w:hanging="213"/>
      </w:pPr>
      <w:rPr>
        <w:rFonts w:hint="default"/>
        <w:lang w:val="en-US" w:eastAsia="en-US" w:bidi="ar-SA"/>
      </w:rPr>
    </w:lvl>
    <w:lvl w:ilvl="7" w:tplc="D098DBA6">
      <w:numFmt w:val="bullet"/>
      <w:lvlText w:val="•"/>
      <w:lvlJc w:val="left"/>
      <w:pPr>
        <w:ind w:left="7413" w:hanging="213"/>
      </w:pPr>
      <w:rPr>
        <w:rFonts w:hint="default"/>
        <w:lang w:val="en-US" w:eastAsia="en-US" w:bidi="ar-SA"/>
      </w:rPr>
    </w:lvl>
    <w:lvl w:ilvl="8" w:tplc="2C4A8C12">
      <w:numFmt w:val="bullet"/>
      <w:lvlText w:val="•"/>
      <w:lvlJc w:val="left"/>
      <w:pPr>
        <w:ind w:left="8542" w:hanging="213"/>
      </w:pPr>
      <w:rPr>
        <w:rFonts w:hint="default"/>
        <w:lang w:val="en-US" w:eastAsia="en-US" w:bidi="ar-SA"/>
      </w:rPr>
    </w:lvl>
  </w:abstractNum>
  <w:abstractNum w:abstractNumId="9" w15:restartNumberingAfterBreak="0">
    <w:nsid w:val="2883552D"/>
    <w:multiLevelType w:val="hybridMultilevel"/>
    <w:tmpl w:val="CA2EC412"/>
    <w:lvl w:ilvl="0" w:tplc="719025FC">
      <w:start w:val="1"/>
      <w:numFmt w:val="decimal"/>
      <w:lvlText w:val="(%1)"/>
      <w:lvlJc w:val="left"/>
      <w:pPr>
        <w:ind w:left="74" w:hanging="28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304960C">
      <w:numFmt w:val="bullet"/>
      <w:lvlText w:val="•"/>
      <w:lvlJc w:val="left"/>
      <w:pPr>
        <w:ind w:left="1152" w:hanging="288"/>
      </w:pPr>
      <w:rPr>
        <w:rFonts w:hint="default"/>
        <w:lang w:val="en-US" w:eastAsia="en-US" w:bidi="ar-SA"/>
      </w:rPr>
    </w:lvl>
    <w:lvl w:ilvl="2" w:tplc="E01C27D0">
      <w:numFmt w:val="bullet"/>
      <w:lvlText w:val="•"/>
      <w:lvlJc w:val="left"/>
      <w:pPr>
        <w:ind w:left="2224" w:hanging="288"/>
      </w:pPr>
      <w:rPr>
        <w:rFonts w:hint="default"/>
        <w:lang w:val="en-US" w:eastAsia="en-US" w:bidi="ar-SA"/>
      </w:rPr>
    </w:lvl>
    <w:lvl w:ilvl="3" w:tplc="CE180A06">
      <w:numFmt w:val="bullet"/>
      <w:lvlText w:val="•"/>
      <w:lvlJc w:val="left"/>
      <w:pPr>
        <w:ind w:left="3296" w:hanging="288"/>
      </w:pPr>
      <w:rPr>
        <w:rFonts w:hint="default"/>
        <w:lang w:val="en-US" w:eastAsia="en-US" w:bidi="ar-SA"/>
      </w:rPr>
    </w:lvl>
    <w:lvl w:ilvl="4" w:tplc="EE42E5A0">
      <w:numFmt w:val="bullet"/>
      <w:lvlText w:val="•"/>
      <w:lvlJc w:val="left"/>
      <w:pPr>
        <w:ind w:left="4368" w:hanging="288"/>
      </w:pPr>
      <w:rPr>
        <w:rFonts w:hint="default"/>
        <w:lang w:val="en-US" w:eastAsia="en-US" w:bidi="ar-SA"/>
      </w:rPr>
    </w:lvl>
    <w:lvl w:ilvl="5" w:tplc="DC0E8DBC">
      <w:numFmt w:val="bullet"/>
      <w:lvlText w:val="•"/>
      <w:lvlJc w:val="left"/>
      <w:pPr>
        <w:ind w:left="5440" w:hanging="288"/>
      </w:pPr>
      <w:rPr>
        <w:rFonts w:hint="default"/>
        <w:lang w:val="en-US" w:eastAsia="en-US" w:bidi="ar-SA"/>
      </w:rPr>
    </w:lvl>
    <w:lvl w:ilvl="6" w:tplc="CDDCFC48">
      <w:numFmt w:val="bullet"/>
      <w:lvlText w:val="•"/>
      <w:lvlJc w:val="left"/>
      <w:pPr>
        <w:ind w:left="6512" w:hanging="288"/>
      </w:pPr>
      <w:rPr>
        <w:rFonts w:hint="default"/>
        <w:lang w:val="en-US" w:eastAsia="en-US" w:bidi="ar-SA"/>
      </w:rPr>
    </w:lvl>
    <w:lvl w:ilvl="7" w:tplc="FEA49FBC">
      <w:numFmt w:val="bullet"/>
      <w:lvlText w:val="•"/>
      <w:lvlJc w:val="left"/>
      <w:pPr>
        <w:ind w:left="7584" w:hanging="288"/>
      </w:pPr>
      <w:rPr>
        <w:rFonts w:hint="default"/>
        <w:lang w:val="en-US" w:eastAsia="en-US" w:bidi="ar-SA"/>
      </w:rPr>
    </w:lvl>
    <w:lvl w:ilvl="8" w:tplc="64B27506">
      <w:numFmt w:val="bullet"/>
      <w:lvlText w:val="•"/>
      <w:lvlJc w:val="left"/>
      <w:pPr>
        <w:ind w:left="8656" w:hanging="288"/>
      </w:pPr>
      <w:rPr>
        <w:rFonts w:hint="default"/>
        <w:lang w:val="en-US" w:eastAsia="en-US" w:bidi="ar-SA"/>
      </w:rPr>
    </w:lvl>
  </w:abstractNum>
  <w:abstractNum w:abstractNumId="10" w15:restartNumberingAfterBreak="0">
    <w:nsid w:val="2D3E55D6"/>
    <w:multiLevelType w:val="hybridMultilevel"/>
    <w:tmpl w:val="65583F76"/>
    <w:lvl w:ilvl="0" w:tplc="F4A4FA9A">
      <w:start w:val="1"/>
      <w:numFmt w:val="decimal"/>
      <w:lvlText w:val="(%1)"/>
      <w:lvlJc w:val="left"/>
      <w:pPr>
        <w:ind w:left="74" w:hanging="29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1C09E84">
      <w:numFmt w:val="bullet"/>
      <w:lvlText w:val="•"/>
      <w:lvlJc w:val="left"/>
      <w:pPr>
        <w:ind w:left="1152" w:hanging="297"/>
      </w:pPr>
      <w:rPr>
        <w:rFonts w:hint="default"/>
        <w:lang w:val="en-US" w:eastAsia="en-US" w:bidi="ar-SA"/>
      </w:rPr>
    </w:lvl>
    <w:lvl w:ilvl="2" w:tplc="96FA722A">
      <w:numFmt w:val="bullet"/>
      <w:lvlText w:val="•"/>
      <w:lvlJc w:val="left"/>
      <w:pPr>
        <w:ind w:left="2224" w:hanging="297"/>
      </w:pPr>
      <w:rPr>
        <w:rFonts w:hint="default"/>
        <w:lang w:val="en-US" w:eastAsia="en-US" w:bidi="ar-SA"/>
      </w:rPr>
    </w:lvl>
    <w:lvl w:ilvl="3" w:tplc="1936ADE6">
      <w:numFmt w:val="bullet"/>
      <w:lvlText w:val="•"/>
      <w:lvlJc w:val="left"/>
      <w:pPr>
        <w:ind w:left="3296" w:hanging="297"/>
      </w:pPr>
      <w:rPr>
        <w:rFonts w:hint="default"/>
        <w:lang w:val="en-US" w:eastAsia="en-US" w:bidi="ar-SA"/>
      </w:rPr>
    </w:lvl>
    <w:lvl w:ilvl="4" w:tplc="F45C0E50">
      <w:numFmt w:val="bullet"/>
      <w:lvlText w:val="•"/>
      <w:lvlJc w:val="left"/>
      <w:pPr>
        <w:ind w:left="4368" w:hanging="297"/>
      </w:pPr>
      <w:rPr>
        <w:rFonts w:hint="default"/>
        <w:lang w:val="en-US" w:eastAsia="en-US" w:bidi="ar-SA"/>
      </w:rPr>
    </w:lvl>
    <w:lvl w:ilvl="5" w:tplc="8EEC5CC4">
      <w:numFmt w:val="bullet"/>
      <w:lvlText w:val="•"/>
      <w:lvlJc w:val="left"/>
      <w:pPr>
        <w:ind w:left="5440" w:hanging="297"/>
      </w:pPr>
      <w:rPr>
        <w:rFonts w:hint="default"/>
        <w:lang w:val="en-US" w:eastAsia="en-US" w:bidi="ar-SA"/>
      </w:rPr>
    </w:lvl>
    <w:lvl w:ilvl="6" w:tplc="3F0E7242">
      <w:numFmt w:val="bullet"/>
      <w:lvlText w:val="•"/>
      <w:lvlJc w:val="left"/>
      <w:pPr>
        <w:ind w:left="6512" w:hanging="297"/>
      </w:pPr>
      <w:rPr>
        <w:rFonts w:hint="default"/>
        <w:lang w:val="en-US" w:eastAsia="en-US" w:bidi="ar-SA"/>
      </w:rPr>
    </w:lvl>
    <w:lvl w:ilvl="7" w:tplc="EFD2EED2">
      <w:numFmt w:val="bullet"/>
      <w:lvlText w:val="•"/>
      <w:lvlJc w:val="left"/>
      <w:pPr>
        <w:ind w:left="7584" w:hanging="297"/>
      </w:pPr>
      <w:rPr>
        <w:rFonts w:hint="default"/>
        <w:lang w:val="en-US" w:eastAsia="en-US" w:bidi="ar-SA"/>
      </w:rPr>
    </w:lvl>
    <w:lvl w:ilvl="8" w:tplc="806C50D2">
      <w:numFmt w:val="bullet"/>
      <w:lvlText w:val="•"/>
      <w:lvlJc w:val="left"/>
      <w:pPr>
        <w:ind w:left="8656" w:hanging="297"/>
      </w:pPr>
      <w:rPr>
        <w:rFonts w:hint="default"/>
        <w:lang w:val="en-US" w:eastAsia="en-US" w:bidi="ar-SA"/>
      </w:rPr>
    </w:lvl>
  </w:abstractNum>
  <w:abstractNum w:abstractNumId="11" w15:restartNumberingAfterBreak="0">
    <w:nsid w:val="2F65784B"/>
    <w:multiLevelType w:val="hybridMultilevel"/>
    <w:tmpl w:val="32789A7A"/>
    <w:lvl w:ilvl="0" w:tplc="C83ADEE4">
      <w:start w:val="1"/>
      <w:numFmt w:val="decimal"/>
      <w:lvlText w:val="(%1)"/>
      <w:lvlJc w:val="left"/>
      <w:pPr>
        <w:ind w:left="819" w:hanging="3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8B4272C">
      <w:numFmt w:val="bullet"/>
      <w:lvlText w:val="•"/>
      <w:lvlJc w:val="left"/>
      <w:pPr>
        <w:ind w:left="1818" w:hanging="386"/>
      </w:pPr>
      <w:rPr>
        <w:rFonts w:hint="default"/>
        <w:lang w:val="en-US" w:eastAsia="en-US" w:bidi="ar-SA"/>
      </w:rPr>
    </w:lvl>
    <w:lvl w:ilvl="2" w:tplc="2C283FEC">
      <w:numFmt w:val="bullet"/>
      <w:lvlText w:val="•"/>
      <w:lvlJc w:val="left"/>
      <w:pPr>
        <w:ind w:left="2816" w:hanging="386"/>
      </w:pPr>
      <w:rPr>
        <w:rFonts w:hint="default"/>
        <w:lang w:val="en-US" w:eastAsia="en-US" w:bidi="ar-SA"/>
      </w:rPr>
    </w:lvl>
    <w:lvl w:ilvl="3" w:tplc="C856481A">
      <w:numFmt w:val="bullet"/>
      <w:lvlText w:val="•"/>
      <w:lvlJc w:val="left"/>
      <w:pPr>
        <w:ind w:left="3814" w:hanging="386"/>
      </w:pPr>
      <w:rPr>
        <w:rFonts w:hint="default"/>
        <w:lang w:val="en-US" w:eastAsia="en-US" w:bidi="ar-SA"/>
      </w:rPr>
    </w:lvl>
    <w:lvl w:ilvl="4" w:tplc="602E364E">
      <w:numFmt w:val="bullet"/>
      <w:lvlText w:val="•"/>
      <w:lvlJc w:val="left"/>
      <w:pPr>
        <w:ind w:left="4812" w:hanging="386"/>
      </w:pPr>
      <w:rPr>
        <w:rFonts w:hint="default"/>
        <w:lang w:val="en-US" w:eastAsia="en-US" w:bidi="ar-SA"/>
      </w:rPr>
    </w:lvl>
    <w:lvl w:ilvl="5" w:tplc="B4827B22">
      <w:numFmt w:val="bullet"/>
      <w:lvlText w:val="•"/>
      <w:lvlJc w:val="left"/>
      <w:pPr>
        <w:ind w:left="5810" w:hanging="386"/>
      </w:pPr>
      <w:rPr>
        <w:rFonts w:hint="default"/>
        <w:lang w:val="en-US" w:eastAsia="en-US" w:bidi="ar-SA"/>
      </w:rPr>
    </w:lvl>
    <w:lvl w:ilvl="6" w:tplc="558EB9AA">
      <w:numFmt w:val="bullet"/>
      <w:lvlText w:val="•"/>
      <w:lvlJc w:val="left"/>
      <w:pPr>
        <w:ind w:left="6808" w:hanging="386"/>
      </w:pPr>
      <w:rPr>
        <w:rFonts w:hint="default"/>
        <w:lang w:val="en-US" w:eastAsia="en-US" w:bidi="ar-SA"/>
      </w:rPr>
    </w:lvl>
    <w:lvl w:ilvl="7" w:tplc="3C7857F4">
      <w:numFmt w:val="bullet"/>
      <w:lvlText w:val="•"/>
      <w:lvlJc w:val="left"/>
      <w:pPr>
        <w:ind w:left="7806" w:hanging="386"/>
      </w:pPr>
      <w:rPr>
        <w:rFonts w:hint="default"/>
        <w:lang w:val="en-US" w:eastAsia="en-US" w:bidi="ar-SA"/>
      </w:rPr>
    </w:lvl>
    <w:lvl w:ilvl="8" w:tplc="934A2CC2">
      <w:numFmt w:val="bullet"/>
      <w:lvlText w:val="•"/>
      <w:lvlJc w:val="left"/>
      <w:pPr>
        <w:ind w:left="8804" w:hanging="386"/>
      </w:pPr>
      <w:rPr>
        <w:rFonts w:hint="default"/>
        <w:lang w:val="en-US" w:eastAsia="en-US" w:bidi="ar-SA"/>
      </w:rPr>
    </w:lvl>
  </w:abstractNum>
  <w:abstractNum w:abstractNumId="12" w15:restartNumberingAfterBreak="0">
    <w:nsid w:val="3337105C"/>
    <w:multiLevelType w:val="hybridMultilevel"/>
    <w:tmpl w:val="A9FA5F78"/>
    <w:lvl w:ilvl="0" w:tplc="E91C9998">
      <w:start w:val="1"/>
      <w:numFmt w:val="decimal"/>
      <w:lvlText w:val="(%1)"/>
      <w:lvlJc w:val="left"/>
      <w:pPr>
        <w:ind w:left="74" w:hanging="29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5AC0A46">
      <w:numFmt w:val="bullet"/>
      <w:lvlText w:val="•"/>
      <w:lvlJc w:val="left"/>
      <w:pPr>
        <w:ind w:left="1152" w:hanging="297"/>
      </w:pPr>
      <w:rPr>
        <w:rFonts w:hint="default"/>
        <w:lang w:val="en-US" w:eastAsia="en-US" w:bidi="ar-SA"/>
      </w:rPr>
    </w:lvl>
    <w:lvl w:ilvl="2" w:tplc="7646B58E">
      <w:numFmt w:val="bullet"/>
      <w:lvlText w:val="•"/>
      <w:lvlJc w:val="left"/>
      <w:pPr>
        <w:ind w:left="2224" w:hanging="297"/>
      </w:pPr>
      <w:rPr>
        <w:rFonts w:hint="default"/>
        <w:lang w:val="en-US" w:eastAsia="en-US" w:bidi="ar-SA"/>
      </w:rPr>
    </w:lvl>
    <w:lvl w:ilvl="3" w:tplc="B172D4E6">
      <w:numFmt w:val="bullet"/>
      <w:lvlText w:val="•"/>
      <w:lvlJc w:val="left"/>
      <w:pPr>
        <w:ind w:left="3296" w:hanging="297"/>
      </w:pPr>
      <w:rPr>
        <w:rFonts w:hint="default"/>
        <w:lang w:val="en-US" w:eastAsia="en-US" w:bidi="ar-SA"/>
      </w:rPr>
    </w:lvl>
    <w:lvl w:ilvl="4" w:tplc="FD289FC8">
      <w:numFmt w:val="bullet"/>
      <w:lvlText w:val="•"/>
      <w:lvlJc w:val="left"/>
      <w:pPr>
        <w:ind w:left="4368" w:hanging="297"/>
      </w:pPr>
      <w:rPr>
        <w:rFonts w:hint="default"/>
        <w:lang w:val="en-US" w:eastAsia="en-US" w:bidi="ar-SA"/>
      </w:rPr>
    </w:lvl>
    <w:lvl w:ilvl="5" w:tplc="54D26E20">
      <w:numFmt w:val="bullet"/>
      <w:lvlText w:val="•"/>
      <w:lvlJc w:val="left"/>
      <w:pPr>
        <w:ind w:left="5440" w:hanging="297"/>
      </w:pPr>
      <w:rPr>
        <w:rFonts w:hint="default"/>
        <w:lang w:val="en-US" w:eastAsia="en-US" w:bidi="ar-SA"/>
      </w:rPr>
    </w:lvl>
    <w:lvl w:ilvl="6" w:tplc="3CA62D60">
      <w:numFmt w:val="bullet"/>
      <w:lvlText w:val="•"/>
      <w:lvlJc w:val="left"/>
      <w:pPr>
        <w:ind w:left="6512" w:hanging="297"/>
      </w:pPr>
      <w:rPr>
        <w:rFonts w:hint="default"/>
        <w:lang w:val="en-US" w:eastAsia="en-US" w:bidi="ar-SA"/>
      </w:rPr>
    </w:lvl>
    <w:lvl w:ilvl="7" w:tplc="00FE597A">
      <w:numFmt w:val="bullet"/>
      <w:lvlText w:val="•"/>
      <w:lvlJc w:val="left"/>
      <w:pPr>
        <w:ind w:left="7584" w:hanging="297"/>
      </w:pPr>
      <w:rPr>
        <w:rFonts w:hint="default"/>
        <w:lang w:val="en-US" w:eastAsia="en-US" w:bidi="ar-SA"/>
      </w:rPr>
    </w:lvl>
    <w:lvl w:ilvl="8" w:tplc="FF26202A">
      <w:numFmt w:val="bullet"/>
      <w:lvlText w:val="•"/>
      <w:lvlJc w:val="left"/>
      <w:pPr>
        <w:ind w:left="8656" w:hanging="297"/>
      </w:pPr>
      <w:rPr>
        <w:rFonts w:hint="default"/>
        <w:lang w:val="en-US" w:eastAsia="en-US" w:bidi="ar-SA"/>
      </w:rPr>
    </w:lvl>
  </w:abstractNum>
  <w:abstractNum w:abstractNumId="13" w15:restartNumberingAfterBreak="0">
    <w:nsid w:val="35070F9C"/>
    <w:multiLevelType w:val="hybridMultilevel"/>
    <w:tmpl w:val="F2428C80"/>
    <w:lvl w:ilvl="0" w:tplc="B316EF4A">
      <w:start w:val="1"/>
      <w:numFmt w:val="decimal"/>
      <w:lvlText w:val="(%1)"/>
      <w:lvlJc w:val="left"/>
      <w:pPr>
        <w:ind w:left="74" w:hanging="29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5E64792">
      <w:numFmt w:val="bullet"/>
      <w:lvlText w:val="•"/>
      <w:lvlJc w:val="left"/>
      <w:pPr>
        <w:ind w:left="1152" w:hanging="295"/>
      </w:pPr>
      <w:rPr>
        <w:rFonts w:hint="default"/>
        <w:lang w:val="en-US" w:eastAsia="en-US" w:bidi="ar-SA"/>
      </w:rPr>
    </w:lvl>
    <w:lvl w:ilvl="2" w:tplc="246C9898">
      <w:numFmt w:val="bullet"/>
      <w:lvlText w:val="•"/>
      <w:lvlJc w:val="left"/>
      <w:pPr>
        <w:ind w:left="2224" w:hanging="295"/>
      </w:pPr>
      <w:rPr>
        <w:rFonts w:hint="default"/>
        <w:lang w:val="en-US" w:eastAsia="en-US" w:bidi="ar-SA"/>
      </w:rPr>
    </w:lvl>
    <w:lvl w:ilvl="3" w:tplc="90A447CE">
      <w:numFmt w:val="bullet"/>
      <w:lvlText w:val="•"/>
      <w:lvlJc w:val="left"/>
      <w:pPr>
        <w:ind w:left="3296" w:hanging="295"/>
      </w:pPr>
      <w:rPr>
        <w:rFonts w:hint="default"/>
        <w:lang w:val="en-US" w:eastAsia="en-US" w:bidi="ar-SA"/>
      </w:rPr>
    </w:lvl>
    <w:lvl w:ilvl="4" w:tplc="1C9E33AA">
      <w:numFmt w:val="bullet"/>
      <w:lvlText w:val="•"/>
      <w:lvlJc w:val="left"/>
      <w:pPr>
        <w:ind w:left="4368" w:hanging="295"/>
      </w:pPr>
      <w:rPr>
        <w:rFonts w:hint="default"/>
        <w:lang w:val="en-US" w:eastAsia="en-US" w:bidi="ar-SA"/>
      </w:rPr>
    </w:lvl>
    <w:lvl w:ilvl="5" w:tplc="8CAC3C52">
      <w:numFmt w:val="bullet"/>
      <w:lvlText w:val="•"/>
      <w:lvlJc w:val="left"/>
      <w:pPr>
        <w:ind w:left="5440" w:hanging="295"/>
      </w:pPr>
      <w:rPr>
        <w:rFonts w:hint="default"/>
        <w:lang w:val="en-US" w:eastAsia="en-US" w:bidi="ar-SA"/>
      </w:rPr>
    </w:lvl>
    <w:lvl w:ilvl="6" w:tplc="91D4F38C">
      <w:numFmt w:val="bullet"/>
      <w:lvlText w:val="•"/>
      <w:lvlJc w:val="left"/>
      <w:pPr>
        <w:ind w:left="6512" w:hanging="295"/>
      </w:pPr>
      <w:rPr>
        <w:rFonts w:hint="default"/>
        <w:lang w:val="en-US" w:eastAsia="en-US" w:bidi="ar-SA"/>
      </w:rPr>
    </w:lvl>
    <w:lvl w:ilvl="7" w:tplc="E5BAB2BE">
      <w:numFmt w:val="bullet"/>
      <w:lvlText w:val="•"/>
      <w:lvlJc w:val="left"/>
      <w:pPr>
        <w:ind w:left="7584" w:hanging="295"/>
      </w:pPr>
      <w:rPr>
        <w:rFonts w:hint="default"/>
        <w:lang w:val="en-US" w:eastAsia="en-US" w:bidi="ar-SA"/>
      </w:rPr>
    </w:lvl>
    <w:lvl w:ilvl="8" w:tplc="BE94C124">
      <w:numFmt w:val="bullet"/>
      <w:lvlText w:val="•"/>
      <w:lvlJc w:val="left"/>
      <w:pPr>
        <w:ind w:left="8656" w:hanging="295"/>
      </w:pPr>
      <w:rPr>
        <w:rFonts w:hint="default"/>
        <w:lang w:val="en-US" w:eastAsia="en-US" w:bidi="ar-SA"/>
      </w:rPr>
    </w:lvl>
  </w:abstractNum>
  <w:abstractNum w:abstractNumId="14" w15:restartNumberingAfterBreak="0">
    <w:nsid w:val="37317F70"/>
    <w:multiLevelType w:val="hybridMultilevel"/>
    <w:tmpl w:val="99DE5E48"/>
    <w:lvl w:ilvl="0" w:tplc="8CB2269A">
      <w:start w:val="1"/>
      <w:numFmt w:val="decimal"/>
      <w:lvlText w:val="(%1)"/>
      <w:lvlJc w:val="left"/>
      <w:pPr>
        <w:ind w:left="74" w:hanging="29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6D8432A">
      <w:numFmt w:val="bullet"/>
      <w:lvlText w:val="•"/>
      <w:lvlJc w:val="left"/>
      <w:pPr>
        <w:ind w:left="1152" w:hanging="295"/>
      </w:pPr>
      <w:rPr>
        <w:rFonts w:hint="default"/>
        <w:lang w:val="en-US" w:eastAsia="en-US" w:bidi="ar-SA"/>
      </w:rPr>
    </w:lvl>
    <w:lvl w:ilvl="2" w:tplc="FE06AF1C">
      <w:numFmt w:val="bullet"/>
      <w:lvlText w:val="•"/>
      <w:lvlJc w:val="left"/>
      <w:pPr>
        <w:ind w:left="2224" w:hanging="295"/>
      </w:pPr>
      <w:rPr>
        <w:rFonts w:hint="default"/>
        <w:lang w:val="en-US" w:eastAsia="en-US" w:bidi="ar-SA"/>
      </w:rPr>
    </w:lvl>
    <w:lvl w:ilvl="3" w:tplc="33BE7B8A">
      <w:numFmt w:val="bullet"/>
      <w:lvlText w:val="•"/>
      <w:lvlJc w:val="left"/>
      <w:pPr>
        <w:ind w:left="3296" w:hanging="295"/>
      </w:pPr>
      <w:rPr>
        <w:rFonts w:hint="default"/>
        <w:lang w:val="en-US" w:eastAsia="en-US" w:bidi="ar-SA"/>
      </w:rPr>
    </w:lvl>
    <w:lvl w:ilvl="4" w:tplc="E4540F7C">
      <w:numFmt w:val="bullet"/>
      <w:lvlText w:val="•"/>
      <w:lvlJc w:val="left"/>
      <w:pPr>
        <w:ind w:left="4368" w:hanging="295"/>
      </w:pPr>
      <w:rPr>
        <w:rFonts w:hint="default"/>
        <w:lang w:val="en-US" w:eastAsia="en-US" w:bidi="ar-SA"/>
      </w:rPr>
    </w:lvl>
    <w:lvl w:ilvl="5" w:tplc="67604DB0">
      <w:numFmt w:val="bullet"/>
      <w:lvlText w:val="•"/>
      <w:lvlJc w:val="left"/>
      <w:pPr>
        <w:ind w:left="5440" w:hanging="295"/>
      </w:pPr>
      <w:rPr>
        <w:rFonts w:hint="default"/>
        <w:lang w:val="en-US" w:eastAsia="en-US" w:bidi="ar-SA"/>
      </w:rPr>
    </w:lvl>
    <w:lvl w:ilvl="6" w:tplc="D258F98E">
      <w:numFmt w:val="bullet"/>
      <w:lvlText w:val="•"/>
      <w:lvlJc w:val="left"/>
      <w:pPr>
        <w:ind w:left="6512" w:hanging="295"/>
      </w:pPr>
      <w:rPr>
        <w:rFonts w:hint="default"/>
        <w:lang w:val="en-US" w:eastAsia="en-US" w:bidi="ar-SA"/>
      </w:rPr>
    </w:lvl>
    <w:lvl w:ilvl="7" w:tplc="535A2E4A">
      <w:numFmt w:val="bullet"/>
      <w:lvlText w:val="•"/>
      <w:lvlJc w:val="left"/>
      <w:pPr>
        <w:ind w:left="7584" w:hanging="295"/>
      </w:pPr>
      <w:rPr>
        <w:rFonts w:hint="default"/>
        <w:lang w:val="en-US" w:eastAsia="en-US" w:bidi="ar-SA"/>
      </w:rPr>
    </w:lvl>
    <w:lvl w:ilvl="8" w:tplc="273A1E4E">
      <w:numFmt w:val="bullet"/>
      <w:lvlText w:val="•"/>
      <w:lvlJc w:val="left"/>
      <w:pPr>
        <w:ind w:left="8656" w:hanging="295"/>
      </w:pPr>
      <w:rPr>
        <w:rFonts w:hint="default"/>
        <w:lang w:val="en-US" w:eastAsia="en-US" w:bidi="ar-SA"/>
      </w:rPr>
    </w:lvl>
  </w:abstractNum>
  <w:abstractNum w:abstractNumId="15" w15:restartNumberingAfterBreak="0">
    <w:nsid w:val="39FB16AA"/>
    <w:multiLevelType w:val="hybridMultilevel"/>
    <w:tmpl w:val="67AA6554"/>
    <w:lvl w:ilvl="0" w:tplc="B7027B36">
      <w:start w:val="1"/>
      <w:numFmt w:val="decimal"/>
      <w:lvlText w:val="(%1)"/>
      <w:lvlJc w:val="left"/>
      <w:pPr>
        <w:ind w:left="738" w:hanging="30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6B0855A">
      <w:numFmt w:val="bullet"/>
      <w:lvlText w:val="•"/>
      <w:lvlJc w:val="left"/>
      <w:pPr>
        <w:ind w:left="1746" w:hanging="304"/>
      </w:pPr>
      <w:rPr>
        <w:rFonts w:hint="default"/>
        <w:lang w:val="en-US" w:eastAsia="en-US" w:bidi="ar-SA"/>
      </w:rPr>
    </w:lvl>
    <w:lvl w:ilvl="2" w:tplc="3F203A90">
      <w:numFmt w:val="bullet"/>
      <w:lvlText w:val="•"/>
      <w:lvlJc w:val="left"/>
      <w:pPr>
        <w:ind w:left="2752" w:hanging="304"/>
      </w:pPr>
      <w:rPr>
        <w:rFonts w:hint="default"/>
        <w:lang w:val="en-US" w:eastAsia="en-US" w:bidi="ar-SA"/>
      </w:rPr>
    </w:lvl>
    <w:lvl w:ilvl="3" w:tplc="30AE02B4">
      <w:numFmt w:val="bullet"/>
      <w:lvlText w:val="•"/>
      <w:lvlJc w:val="left"/>
      <w:pPr>
        <w:ind w:left="3758" w:hanging="304"/>
      </w:pPr>
      <w:rPr>
        <w:rFonts w:hint="default"/>
        <w:lang w:val="en-US" w:eastAsia="en-US" w:bidi="ar-SA"/>
      </w:rPr>
    </w:lvl>
    <w:lvl w:ilvl="4" w:tplc="23224410">
      <w:numFmt w:val="bullet"/>
      <w:lvlText w:val="•"/>
      <w:lvlJc w:val="left"/>
      <w:pPr>
        <w:ind w:left="4764" w:hanging="304"/>
      </w:pPr>
      <w:rPr>
        <w:rFonts w:hint="default"/>
        <w:lang w:val="en-US" w:eastAsia="en-US" w:bidi="ar-SA"/>
      </w:rPr>
    </w:lvl>
    <w:lvl w:ilvl="5" w:tplc="97B6B0AE">
      <w:numFmt w:val="bullet"/>
      <w:lvlText w:val="•"/>
      <w:lvlJc w:val="left"/>
      <w:pPr>
        <w:ind w:left="5770" w:hanging="304"/>
      </w:pPr>
      <w:rPr>
        <w:rFonts w:hint="default"/>
        <w:lang w:val="en-US" w:eastAsia="en-US" w:bidi="ar-SA"/>
      </w:rPr>
    </w:lvl>
    <w:lvl w:ilvl="6" w:tplc="7DA806E0">
      <w:numFmt w:val="bullet"/>
      <w:lvlText w:val="•"/>
      <w:lvlJc w:val="left"/>
      <w:pPr>
        <w:ind w:left="6776" w:hanging="304"/>
      </w:pPr>
      <w:rPr>
        <w:rFonts w:hint="default"/>
        <w:lang w:val="en-US" w:eastAsia="en-US" w:bidi="ar-SA"/>
      </w:rPr>
    </w:lvl>
    <w:lvl w:ilvl="7" w:tplc="01B4B8E8">
      <w:numFmt w:val="bullet"/>
      <w:lvlText w:val="•"/>
      <w:lvlJc w:val="left"/>
      <w:pPr>
        <w:ind w:left="7782" w:hanging="304"/>
      </w:pPr>
      <w:rPr>
        <w:rFonts w:hint="default"/>
        <w:lang w:val="en-US" w:eastAsia="en-US" w:bidi="ar-SA"/>
      </w:rPr>
    </w:lvl>
    <w:lvl w:ilvl="8" w:tplc="236649DE">
      <w:numFmt w:val="bullet"/>
      <w:lvlText w:val="•"/>
      <w:lvlJc w:val="left"/>
      <w:pPr>
        <w:ind w:left="8788" w:hanging="304"/>
      </w:pPr>
      <w:rPr>
        <w:rFonts w:hint="default"/>
        <w:lang w:val="en-US" w:eastAsia="en-US" w:bidi="ar-SA"/>
      </w:rPr>
    </w:lvl>
  </w:abstractNum>
  <w:abstractNum w:abstractNumId="16" w15:restartNumberingAfterBreak="0">
    <w:nsid w:val="431369F4"/>
    <w:multiLevelType w:val="hybridMultilevel"/>
    <w:tmpl w:val="0B565062"/>
    <w:lvl w:ilvl="0" w:tplc="449EE5FE">
      <w:start w:val="1"/>
      <w:numFmt w:val="decimal"/>
      <w:lvlText w:val="(%1)"/>
      <w:lvlJc w:val="left"/>
      <w:pPr>
        <w:ind w:left="74" w:hanging="2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FBE7E48">
      <w:numFmt w:val="bullet"/>
      <w:lvlText w:val="•"/>
      <w:lvlJc w:val="left"/>
      <w:pPr>
        <w:ind w:left="1152" w:hanging="290"/>
      </w:pPr>
      <w:rPr>
        <w:rFonts w:hint="default"/>
        <w:lang w:val="en-US" w:eastAsia="en-US" w:bidi="ar-SA"/>
      </w:rPr>
    </w:lvl>
    <w:lvl w:ilvl="2" w:tplc="32706254">
      <w:numFmt w:val="bullet"/>
      <w:lvlText w:val="•"/>
      <w:lvlJc w:val="left"/>
      <w:pPr>
        <w:ind w:left="2224" w:hanging="290"/>
      </w:pPr>
      <w:rPr>
        <w:rFonts w:hint="default"/>
        <w:lang w:val="en-US" w:eastAsia="en-US" w:bidi="ar-SA"/>
      </w:rPr>
    </w:lvl>
    <w:lvl w:ilvl="3" w:tplc="CD20E264">
      <w:numFmt w:val="bullet"/>
      <w:lvlText w:val="•"/>
      <w:lvlJc w:val="left"/>
      <w:pPr>
        <w:ind w:left="3296" w:hanging="290"/>
      </w:pPr>
      <w:rPr>
        <w:rFonts w:hint="default"/>
        <w:lang w:val="en-US" w:eastAsia="en-US" w:bidi="ar-SA"/>
      </w:rPr>
    </w:lvl>
    <w:lvl w:ilvl="4" w:tplc="A2728144">
      <w:numFmt w:val="bullet"/>
      <w:lvlText w:val="•"/>
      <w:lvlJc w:val="left"/>
      <w:pPr>
        <w:ind w:left="4368" w:hanging="290"/>
      </w:pPr>
      <w:rPr>
        <w:rFonts w:hint="default"/>
        <w:lang w:val="en-US" w:eastAsia="en-US" w:bidi="ar-SA"/>
      </w:rPr>
    </w:lvl>
    <w:lvl w:ilvl="5" w:tplc="7AB02496">
      <w:numFmt w:val="bullet"/>
      <w:lvlText w:val="•"/>
      <w:lvlJc w:val="left"/>
      <w:pPr>
        <w:ind w:left="5440" w:hanging="290"/>
      </w:pPr>
      <w:rPr>
        <w:rFonts w:hint="default"/>
        <w:lang w:val="en-US" w:eastAsia="en-US" w:bidi="ar-SA"/>
      </w:rPr>
    </w:lvl>
    <w:lvl w:ilvl="6" w:tplc="D870BFE0">
      <w:numFmt w:val="bullet"/>
      <w:lvlText w:val="•"/>
      <w:lvlJc w:val="left"/>
      <w:pPr>
        <w:ind w:left="6512" w:hanging="290"/>
      </w:pPr>
      <w:rPr>
        <w:rFonts w:hint="default"/>
        <w:lang w:val="en-US" w:eastAsia="en-US" w:bidi="ar-SA"/>
      </w:rPr>
    </w:lvl>
    <w:lvl w:ilvl="7" w:tplc="690C4F4E">
      <w:numFmt w:val="bullet"/>
      <w:lvlText w:val="•"/>
      <w:lvlJc w:val="left"/>
      <w:pPr>
        <w:ind w:left="7584" w:hanging="290"/>
      </w:pPr>
      <w:rPr>
        <w:rFonts w:hint="default"/>
        <w:lang w:val="en-US" w:eastAsia="en-US" w:bidi="ar-SA"/>
      </w:rPr>
    </w:lvl>
    <w:lvl w:ilvl="8" w:tplc="D0ACD318">
      <w:numFmt w:val="bullet"/>
      <w:lvlText w:val="•"/>
      <w:lvlJc w:val="left"/>
      <w:pPr>
        <w:ind w:left="8656" w:hanging="290"/>
      </w:pPr>
      <w:rPr>
        <w:rFonts w:hint="default"/>
        <w:lang w:val="en-US" w:eastAsia="en-US" w:bidi="ar-SA"/>
      </w:rPr>
    </w:lvl>
  </w:abstractNum>
  <w:abstractNum w:abstractNumId="17" w15:restartNumberingAfterBreak="0">
    <w:nsid w:val="482B5B33"/>
    <w:multiLevelType w:val="hybridMultilevel"/>
    <w:tmpl w:val="E7F659A0"/>
    <w:lvl w:ilvl="0" w:tplc="AE0A4E0E">
      <w:start w:val="1"/>
      <w:numFmt w:val="decimal"/>
      <w:lvlText w:val="(%1)"/>
      <w:lvlJc w:val="left"/>
      <w:pPr>
        <w:ind w:left="74"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2AC72EC">
      <w:numFmt w:val="bullet"/>
      <w:lvlText w:val="•"/>
      <w:lvlJc w:val="left"/>
      <w:pPr>
        <w:ind w:left="1152" w:hanging="285"/>
      </w:pPr>
      <w:rPr>
        <w:rFonts w:hint="default"/>
        <w:lang w:val="en-US" w:eastAsia="en-US" w:bidi="ar-SA"/>
      </w:rPr>
    </w:lvl>
    <w:lvl w:ilvl="2" w:tplc="33BCFB8E">
      <w:numFmt w:val="bullet"/>
      <w:lvlText w:val="•"/>
      <w:lvlJc w:val="left"/>
      <w:pPr>
        <w:ind w:left="2224" w:hanging="285"/>
      </w:pPr>
      <w:rPr>
        <w:rFonts w:hint="default"/>
        <w:lang w:val="en-US" w:eastAsia="en-US" w:bidi="ar-SA"/>
      </w:rPr>
    </w:lvl>
    <w:lvl w:ilvl="3" w:tplc="FE34C8B6">
      <w:numFmt w:val="bullet"/>
      <w:lvlText w:val="•"/>
      <w:lvlJc w:val="left"/>
      <w:pPr>
        <w:ind w:left="3296" w:hanging="285"/>
      </w:pPr>
      <w:rPr>
        <w:rFonts w:hint="default"/>
        <w:lang w:val="en-US" w:eastAsia="en-US" w:bidi="ar-SA"/>
      </w:rPr>
    </w:lvl>
    <w:lvl w:ilvl="4" w:tplc="6A04BA66">
      <w:numFmt w:val="bullet"/>
      <w:lvlText w:val="•"/>
      <w:lvlJc w:val="left"/>
      <w:pPr>
        <w:ind w:left="4368" w:hanging="285"/>
      </w:pPr>
      <w:rPr>
        <w:rFonts w:hint="default"/>
        <w:lang w:val="en-US" w:eastAsia="en-US" w:bidi="ar-SA"/>
      </w:rPr>
    </w:lvl>
    <w:lvl w:ilvl="5" w:tplc="8152B1D8">
      <w:numFmt w:val="bullet"/>
      <w:lvlText w:val="•"/>
      <w:lvlJc w:val="left"/>
      <w:pPr>
        <w:ind w:left="5440" w:hanging="285"/>
      </w:pPr>
      <w:rPr>
        <w:rFonts w:hint="default"/>
        <w:lang w:val="en-US" w:eastAsia="en-US" w:bidi="ar-SA"/>
      </w:rPr>
    </w:lvl>
    <w:lvl w:ilvl="6" w:tplc="5B5090E0">
      <w:numFmt w:val="bullet"/>
      <w:lvlText w:val="•"/>
      <w:lvlJc w:val="left"/>
      <w:pPr>
        <w:ind w:left="6512" w:hanging="285"/>
      </w:pPr>
      <w:rPr>
        <w:rFonts w:hint="default"/>
        <w:lang w:val="en-US" w:eastAsia="en-US" w:bidi="ar-SA"/>
      </w:rPr>
    </w:lvl>
    <w:lvl w:ilvl="7" w:tplc="836C5512">
      <w:numFmt w:val="bullet"/>
      <w:lvlText w:val="•"/>
      <w:lvlJc w:val="left"/>
      <w:pPr>
        <w:ind w:left="7584" w:hanging="285"/>
      </w:pPr>
      <w:rPr>
        <w:rFonts w:hint="default"/>
        <w:lang w:val="en-US" w:eastAsia="en-US" w:bidi="ar-SA"/>
      </w:rPr>
    </w:lvl>
    <w:lvl w:ilvl="8" w:tplc="1960018C">
      <w:numFmt w:val="bullet"/>
      <w:lvlText w:val="•"/>
      <w:lvlJc w:val="left"/>
      <w:pPr>
        <w:ind w:left="8656" w:hanging="285"/>
      </w:pPr>
      <w:rPr>
        <w:rFonts w:hint="default"/>
        <w:lang w:val="en-US" w:eastAsia="en-US" w:bidi="ar-SA"/>
      </w:rPr>
    </w:lvl>
  </w:abstractNum>
  <w:abstractNum w:abstractNumId="18" w15:restartNumberingAfterBreak="0">
    <w:nsid w:val="4AEB6B7A"/>
    <w:multiLevelType w:val="hybridMultilevel"/>
    <w:tmpl w:val="FFB0CC42"/>
    <w:lvl w:ilvl="0" w:tplc="9132A6E4">
      <w:start w:val="1"/>
      <w:numFmt w:val="decimal"/>
      <w:lvlText w:val="(%1)"/>
      <w:lvlJc w:val="left"/>
      <w:pPr>
        <w:ind w:left="74" w:hanging="29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FD6E03E">
      <w:start w:val="1"/>
      <w:numFmt w:val="lowerLetter"/>
      <w:lvlText w:val="(%2)"/>
      <w:lvlJc w:val="left"/>
      <w:pPr>
        <w:ind w:left="74" w:hanging="28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68D66302">
      <w:numFmt w:val="bullet"/>
      <w:lvlText w:val="•"/>
      <w:lvlJc w:val="left"/>
      <w:pPr>
        <w:ind w:left="2224" w:hanging="288"/>
      </w:pPr>
      <w:rPr>
        <w:rFonts w:hint="default"/>
        <w:lang w:val="en-US" w:eastAsia="en-US" w:bidi="ar-SA"/>
      </w:rPr>
    </w:lvl>
    <w:lvl w:ilvl="3" w:tplc="C79C3974">
      <w:numFmt w:val="bullet"/>
      <w:lvlText w:val="•"/>
      <w:lvlJc w:val="left"/>
      <w:pPr>
        <w:ind w:left="3296" w:hanging="288"/>
      </w:pPr>
      <w:rPr>
        <w:rFonts w:hint="default"/>
        <w:lang w:val="en-US" w:eastAsia="en-US" w:bidi="ar-SA"/>
      </w:rPr>
    </w:lvl>
    <w:lvl w:ilvl="4" w:tplc="873EC24A">
      <w:numFmt w:val="bullet"/>
      <w:lvlText w:val="•"/>
      <w:lvlJc w:val="left"/>
      <w:pPr>
        <w:ind w:left="4368" w:hanging="288"/>
      </w:pPr>
      <w:rPr>
        <w:rFonts w:hint="default"/>
        <w:lang w:val="en-US" w:eastAsia="en-US" w:bidi="ar-SA"/>
      </w:rPr>
    </w:lvl>
    <w:lvl w:ilvl="5" w:tplc="37AC0DBA">
      <w:numFmt w:val="bullet"/>
      <w:lvlText w:val="•"/>
      <w:lvlJc w:val="left"/>
      <w:pPr>
        <w:ind w:left="5440" w:hanging="288"/>
      </w:pPr>
      <w:rPr>
        <w:rFonts w:hint="default"/>
        <w:lang w:val="en-US" w:eastAsia="en-US" w:bidi="ar-SA"/>
      </w:rPr>
    </w:lvl>
    <w:lvl w:ilvl="6" w:tplc="1A1CE93C">
      <w:numFmt w:val="bullet"/>
      <w:lvlText w:val="•"/>
      <w:lvlJc w:val="left"/>
      <w:pPr>
        <w:ind w:left="6512" w:hanging="288"/>
      </w:pPr>
      <w:rPr>
        <w:rFonts w:hint="default"/>
        <w:lang w:val="en-US" w:eastAsia="en-US" w:bidi="ar-SA"/>
      </w:rPr>
    </w:lvl>
    <w:lvl w:ilvl="7" w:tplc="4768B16A">
      <w:numFmt w:val="bullet"/>
      <w:lvlText w:val="•"/>
      <w:lvlJc w:val="left"/>
      <w:pPr>
        <w:ind w:left="7584" w:hanging="288"/>
      </w:pPr>
      <w:rPr>
        <w:rFonts w:hint="default"/>
        <w:lang w:val="en-US" w:eastAsia="en-US" w:bidi="ar-SA"/>
      </w:rPr>
    </w:lvl>
    <w:lvl w:ilvl="8" w:tplc="AD82C50A">
      <w:numFmt w:val="bullet"/>
      <w:lvlText w:val="•"/>
      <w:lvlJc w:val="left"/>
      <w:pPr>
        <w:ind w:left="8656" w:hanging="288"/>
      </w:pPr>
      <w:rPr>
        <w:rFonts w:hint="default"/>
        <w:lang w:val="en-US" w:eastAsia="en-US" w:bidi="ar-SA"/>
      </w:rPr>
    </w:lvl>
  </w:abstractNum>
  <w:abstractNum w:abstractNumId="19" w15:restartNumberingAfterBreak="0">
    <w:nsid w:val="62F35B50"/>
    <w:multiLevelType w:val="hybridMultilevel"/>
    <w:tmpl w:val="A5FAD7D2"/>
    <w:lvl w:ilvl="0" w:tplc="1A662608">
      <w:start w:val="1"/>
      <w:numFmt w:val="decimal"/>
      <w:lvlText w:val="(%1)"/>
      <w:lvlJc w:val="left"/>
      <w:pPr>
        <w:ind w:left="74" w:hanging="29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9C0B430">
      <w:numFmt w:val="bullet"/>
      <w:lvlText w:val="•"/>
      <w:lvlJc w:val="left"/>
      <w:pPr>
        <w:ind w:left="1152" w:hanging="299"/>
      </w:pPr>
      <w:rPr>
        <w:rFonts w:hint="default"/>
        <w:lang w:val="en-US" w:eastAsia="en-US" w:bidi="ar-SA"/>
      </w:rPr>
    </w:lvl>
    <w:lvl w:ilvl="2" w:tplc="3EC45418">
      <w:numFmt w:val="bullet"/>
      <w:lvlText w:val="•"/>
      <w:lvlJc w:val="left"/>
      <w:pPr>
        <w:ind w:left="2224" w:hanging="299"/>
      </w:pPr>
      <w:rPr>
        <w:rFonts w:hint="default"/>
        <w:lang w:val="en-US" w:eastAsia="en-US" w:bidi="ar-SA"/>
      </w:rPr>
    </w:lvl>
    <w:lvl w:ilvl="3" w:tplc="9FF292C6">
      <w:numFmt w:val="bullet"/>
      <w:lvlText w:val="•"/>
      <w:lvlJc w:val="left"/>
      <w:pPr>
        <w:ind w:left="3296" w:hanging="299"/>
      </w:pPr>
      <w:rPr>
        <w:rFonts w:hint="default"/>
        <w:lang w:val="en-US" w:eastAsia="en-US" w:bidi="ar-SA"/>
      </w:rPr>
    </w:lvl>
    <w:lvl w:ilvl="4" w:tplc="28186ADA">
      <w:numFmt w:val="bullet"/>
      <w:lvlText w:val="•"/>
      <w:lvlJc w:val="left"/>
      <w:pPr>
        <w:ind w:left="4368" w:hanging="299"/>
      </w:pPr>
      <w:rPr>
        <w:rFonts w:hint="default"/>
        <w:lang w:val="en-US" w:eastAsia="en-US" w:bidi="ar-SA"/>
      </w:rPr>
    </w:lvl>
    <w:lvl w:ilvl="5" w:tplc="90300FD6">
      <w:numFmt w:val="bullet"/>
      <w:lvlText w:val="•"/>
      <w:lvlJc w:val="left"/>
      <w:pPr>
        <w:ind w:left="5440" w:hanging="299"/>
      </w:pPr>
      <w:rPr>
        <w:rFonts w:hint="default"/>
        <w:lang w:val="en-US" w:eastAsia="en-US" w:bidi="ar-SA"/>
      </w:rPr>
    </w:lvl>
    <w:lvl w:ilvl="6" w:tplc="EF32D2E8">
      <w:numFmt w:val="bullet"/>
      <w:lvlText w:val="•"/>
      <w:lvlJc w:val="left"/>
      <w:pPr>
        <w:ind w:left="6512" w:hanging="299"/>
      </w:pPr>
      <w:rPr>
        <w:rFonts w:hint="default"/>
        <w:lang w:val="en-US" w:eastAsia="en-US" w:bidi="ar-SA"/>
      </w:rPr>
    </w:lvl>
    <w:lvl w:ilvl="7" w:tplc="AF225E1E">
      <w:numFmt w:val="bullet"/>
      <w:lvlText w:val="•"/>
      <w:lvlJc w:val="left"/>
      <w:pPr>
        <w:ind w:left="7584" w:hanging="299"/>
      </w:pPr>
      <w:rPr>
        <w:rFonts w:hint="default"/>
        <w:lang w:val="en-US" w:eastAsia="en-US" w:bidi="ar-SA"/>
      </w:rPr>
    </w:lvl>
    <w:lvl w:ilvl="8" w:tplc="19063BAA">
      <w:numFmt w:val="bullet"/>
      <w:lvlText w:val="•"/>
      <w:lvlJc w:val="left"/>
      <w:pPr>
        <w:ind w:left="8656" w:hanging="299"/>
      </w:pPr>
      <w:rPr>
        <w:rFonts w:hint="default"/>
        <w:lang w:val="en-US" w:eastAsia="en-US" w:bidi="ar-SA"/>
      </w:rPr>
    </w:lvl>
  </w:abstractNum>
  <w:abstractNum w:abstractNumId="20" w15:restartNumberingAfterBreak="0">
    <w:nsid w:val="67032E24"/>
    <w:multiLevelType w:val="hybridMultilevel"/>
    <w:tmpl w:val="9C223C26"/>
    <w:lvl w:ilvl="0" w:tplc="FF840BDE">
      <w:start w:val="1"/>
      <w:numFmt w:val="decimal"/>
      <w:lvlText w:val="(%1)"/>
      <w:lvlJc w:val="left"/>
      <w:pPr>
        <w:ind w:left="74" w:hanging="29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234293A">
      <w:start w:val="1"/>
      <w:numFmt w:val="lowerLetter"/>
      <w:lvlText w:val="(%2)"/>
      <w:lvlJc w:val="left"/>
      <w:pPr>
        <w:ind w:left="707" w:hanging="27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12653BE">
      <w:numFmt w:val="bullet"/>
      <w:lvlText w:val="•"/>
      <w:lvlJc w:val="left"/>
      <w:pPr>
        <w:ind w:left="1822" w:hanging="273"/>
      </w:pPr>
      <w:rPr>
        <w:rFonts w:hint="default"/>
        <w:lang w:val="en-US" w:eastAsia="en-US" w:bidi="ar-SA"/>
      </w:rPr>
    </w:lvl>
    <w:lvl w:ilvl="3" w:tplc="F3C8E06A">
      <w:numFmt w:val="bullet"/>
      <w:lvlText w:val="•"/>
      <w:lvlJc w:val="left"/>
      <w:pPr>
        <w:ind w:left="2944" w:hanging="273"/>
      </w:pPr>
      <w:rPr>
        <w:rFonts w:hint="default"/>
        <w:lang w:val="en-US" w:eastAsia="en-US" w:bidi="ar-SA"/>
      </w:rPr>
    </w:lvl>
    <w:lvl w:ilvl="4" w:tplc="CBDE792E">
      <w:numFmt w:val="bullet"/>
      <w:lvlText w:val="•"/>
      <w:lvlJc w:val="left"/>
      <w:pPr>
        <w:ind w:left="4066" w:hanging="273"/>
      </w:pPr>
      <w:rPr>
        <w:rFonts w:hint="default"/>
        <w:lang w:val="en-US" w:eastAsia="en-US" w:bidi="ar-SA"/>
      </w:rPr>
    </w:lvl>
    <w:lvl w:ilvl="5" w:tplc="49AA7E28">
      <w:numFmt w:val="bullet"/>
      <w:lvlText w:val="•"/>
      <w:lvlJc w:val="left"/>
      <w:pPr>
        <w:ind w:left="5188" w:hanging="273"/>
      </w:pPr>
      <w:rPr>
        <w:rFonts w:hint="default"/>
        <w:lang w:val="en-US" w:eastAsia="en-US" w:bidi="ar-SA"/>
      </w:rPr>
    </w:lvl>
    <w:lvl w:ilvl="6" w:tplc="282CA6A8">
      <w:numFmt w:val="bullet"/>
      <w:lvlText w:val="•"/>
      <w:lvlJc w:val="left"/>
      <w:pPr>
        <w:ind w:left="6311" w:hanging="273"/>
      </w:pPr>
      <w:rPr>
        <w:rFonts w:hint="default"/>
        <w:lang w:val="en-US" w:eastAsia="en-US" w:bidi="ar-SA"/>
      </w:rPr>
    </w:lvl>
    <w:lvl w:ilvl="7" w:tplc="1898E304">
      <w:numFmt w:val="bullet"/>
      <w:lvlText w:val="•"/>
      <w:lvlJc w:val="left"/>
      <w:pPr>
        <w:ind w:left="7433" w:hanging="273"/>
      </w:pPr>
      <w:rPr>
        <w:rFonts w:hint="default"/>
        <w:lang w:val="en-US" w:eastAsia="en-US" w:bidi="ar-SA"/>
      </w:rPr>
    </w:lvl>
    <w:lvl w:ilvl="8" w:tplc="AE6AA91E">
      <w:numFmt w:val="bullet"/>
      <w:lvlText w:val="•"/>
      <w:lvlJc w:val="left"/>
      <w:pPr>
        <w:ind w:left="8555" w:hanging="273"/>
      </w:pPr>
      <w:rPr>
        <w:rFonts w:hint="default"/>
        <w:lang w:val="en-US" w:eastAsia="en-US" w:bidi="ar-SA"/>
      </w:rPr>
    </w:lvl>
  </w:abstractNum>
  <w:abstractNum w:abstractNumId="21" w15:restartNumberingAfterBreak="0">
    <w:nsid w:val="69AA6BCC"/>
    <w:multiLevelType w:val="hybridMultilevel"/>
    <w:tmpl w:val="75F6C9BA"/>
    <w:lvl w:ilvl="0" w:tplc="6824C3D6">
      <w:start w:val="1"/>
      <w:numFmt w:val="decimal"/>
      <w:lvlText w:val="(%1)"/>
      <w:lvlJc w:val="left"/>
      <w:pPr>
        <w:ind w:left="719"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91E9E3E">
      <w:start w:val="1"/>
      <w:numFmt w:val="lowerLetter"/>
      <w:lvlText w:val="(%2)"/>
      <w:lvlJc w:val="left"/>
      <w:pPr>
        <w:ind w:left="707" w:hanging="27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66AD618">
      <w:start w:val="1"/>
      <w:numFmt w:val="decimal"/>
      <w:lvlText w:val="%3."/>
      <w:lvlJc w:val="left"/>
      <w:pPr>
        <w:ind w:left="74" w:hanging="21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D4E2636E">
      <w:numFmt w:val="bullet"/>
      <w:lvlText w:val="•"/>
      <w:lvlJc w:val="left"/>
      <w:pPr>
        <w:ind w:left="1980" w:hanging="213"/>
      </w:pPr>
      <w:rPr>
        <w:rFonts w:hint="default"/>
        <w:lang w:val="en-US" w:eastAsia="en-US" w:bidi="ar-SA"/>
      </w:rPr>
    </w:lvl>
    <w:lvl w:ilvl="4" w:tplc="DFE4C564">
      <w:numFmt w:val="bullet"/>
      <w:lvlText w:val="•"/>
      <w:lvlJc w:val="left"/>
      <w:pPr>
        <w:ind w:left="3240" w:hanging="213"/>
      </w:pPr>
      <w:rPr>
        <w:rFonts w:hint="default"/>
        <w:lang w:val="en-US" w:eastAsia="en-US" w:bidi="ar-SA"/>
      </w:rPr>
    </w:lvl>
    <w:lvl w:ilvl="5" w:tplc="374A6BAC">
      <w:numFmt w:val="bullet"/>
      <w:lvlText w:val="•"/>
      <w:lvlJc w:val="left"/>
      <w:pPr>
        <w:ind w:left="4500" w:hanging="213"/>
      </w:pPr>
      <w:rPr>
        <w:rFonts w:hint="default"/>
        <w:lang w:val="en-US" w:eastAsia="en-US" w:bidi="ar-SA"/>
      </w:rPr>
    </w:lvl>
    <w:lvl w:ilvl="6" w:tplc="2C180A82">
      <w:numFmt w:val="bullet"/>
      <w:lvlText w:val="•"/>
      <w:lvlJc w:val="left"/>
      <w:pPr>
        <w:ind w:left="5760" w:hanging="213"/>
      </w:pPr>
      <w:rPr>
        <w:rFonts w:hint="default"/>
        <w:lang w:val="en-US" w:eastAsia="en-US" w:bidi="ar-SA"/>
      </w:rPr>
    </w:lvl>
    <w:lvl w:ilvl="7" w:tplc="6A38622E">
      <w:numFmt w:val="bullet"/>
      <w:lvlText w:val="•"/>
      <w:lvlJc w:val="left"/>
      <w:pPr>
        <w:ind w:left="7020" w:hanging="213"/>
      </w:pPr>
      <w:rPr>
        <w:rFonts w:hint="default"/>
        <w:lang w:val="en-US" w:eastAsia="en-US" w:bidi="ar-SA"/>
      </w:rPr>
    </w:lvl>
    <w:lvl w:ilvl="8" w:tplc="0B562FEA">
      <w:numFmt w:val="bullet"/>
      <w:lvlText w:val="•"/>
      <w:lvlJc w:val="left"/>
      <w:pPr>
        <w:ind w:left="8280" w:hanging="213"/>
      </w:pPr>
      <w:rPr>
        <w:rFonts w:hint="default"/>
        <w:lang w:val="en-US" w:eastAsia="en-US" w:bidi="ar-SA"/>
      </w:rPr>
    </w:lvl>
  </w:abstractNum>
  <w:abstractNum w:abstractNumId="22" w15:restartNumberingAfterBreak="0">
    <w:nsid w:val="76D808D7"/>
    <w:multiLevelType w:val="hybridMultilevel"/>
    <w:tmpl w:val="7E5C1368"/>
    <w:lvl w:ilvl="0" w:tplc="DFCE7A20">
      <w:start w:val="1"/>
      <w:numFmt w:val="decimal"/>
      <w:lvlText w:val="(%1)"/>
      <w:lvlJc w:val="left"/>
      <w:pPr>
        <w:ind w:left="74" w:hanging="29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E520D66">
      <w:numFmt w:val="bullet"/>
      <w:lvlText w:val="•"/>
      <w:lvlJc w:val="left"/>
      <w:pPr>
        <w:ind w:left="1152" w:hanging="292"/>
      </w:pPr>
      <w:rPr>
        <w:rFonts w:hint="default"/>
        <w:lang w:val="en-US" w:eastAsia="en-US" w:bidi="ar-SA"/>
      </w:rPr>
    </w:lvl>
    <w:lvl w:ilvl="2" w:tplc="85126A48">
      <w:numFmt w:val="bullet"/>
      <w:lvlText w:val="•"/>
      <w:lvlJc w:val="left"/>
      <w:pPr>
        <w:ind w:left="2224" w:hanging="292"/>
      </w:pPr>
      <w:rPr>
        <w:rFonts w:hint="default"/>
        <w:lang w:val="en-US" w:eastAsia="en-US" w:bidi="ar-SA"/>
      </w:rPr>
    </w:lvl>
    <w:lvl w:ilvl="3" w:tplc="C30E97FA">
      <w:numFmt w:val="bullet"/>
      <w:lvlText w:val="•"/>
      <w:lvlJc w:val="left"/>
      <w:pPr>
        <w:ind w:left="3296" w:hanging="292"/>
      </w:pPr>
      <w:rPr>
        <w:rFonts w:hint="default"/>
        <w:lang w:val="en-US" w:eastAsia="en-US" w:bidi="ar-SA"/>
      </w:rPr>
    </w:lvl>
    <w:lvl w:ilvl="4" w:tplc="DFFA2D5E">
      <w:numFmt w:val="bullet"/>
      <w:lvlText w:val="•"/>
      <w:lvlJc w:val="left"/>
      <w:pPr>
        <w:ind w:left="4368" w:hanging="292"/>
      </w:pPr>
      <w:rPr>
        <w:rFonts w:hint="default"/>
        <w:lang w:val="en-US" w:eastAsia="en-US" w:bidi="ar-SA"/>
      </w:rPr>
    </w:lvl>
    <w:lvl w:ilvl="5" w:tplc="BFEA2368">
      <w:numFmt w:val="bullet"/>
      <w:lvlText w:val="•"/>
      <w:lvlJc w:val="left"/>
      <w:pPr>
        <w:ind w:left="5440" w:hanging="292"/>
      </w:pPr>
      <w:rPr>
        <w:rFonts w:hint="default"/>
        <w:lang w:val="en-US" w:eastAsia="en-US" w:bidi="ar-SA"/>
      </w:rPr>
    </w:lvl>
    <w:lvl w:ilvl="6" w:tplc="D45C7E64">
      <w:numFmt w:val="bullet"/>
      <w:lvlText w:val="•"/>
      <w:lvlJc w:val="left"/>
      <w:pPr>
        <w:ind w:left="6512" w:hanging="292"/>
      </w:pPr>
      <w:rPr>
        <w:rFonts w:hint="default"/>
        <w:lang w:val="en-US" w:eastAsia="en-US" w:bidi="ar-SA"/>
      </w:rPr>
    </w:lvl>
    <w:lvl w:ilvl="7" w:tplc="54001620">
      <w:numFmt w:val="bullet"/>
      <w:lvlText w:val="•"/>
      <w:lvlJc w:val="left"/>
      <w:pPr>
        <w:ind w:left="7584" w:hanging="292"/>
      </w:pPr>
      <w:rPr>
        <w:rFonts w:hint="default"/>
        <w:lang w:val="en-US" w:eastAsia="en-US" w:bidi="ar-SA"/>
      </w:rPr>
    </w:lvl>
    <w:lvl w:ilvl="8" w:tplc="31B69EB8">
      <w:numFmt w:val="bullet"/>
      <w:lvlText w:val="•"/>
      <w:lvlJc w:val="left"/>
      <w:pPr>
        <w:ind w:left="8656" w:hanging="292"/>
      </w:pPr>
      <w:rPr>
        <w:rFonts w:hint="default"/>
        <w:lang w:val="en-US" w:eastAsia="en-US" w:bidi="ar-SA"/>
      </w:rPr>
    </w:lvl>
  </w:abstractNum>
  <w:abstractNum w:abstractNumId="23" w15:restartNumberingAfterBreak="0">
    <w:nsid w:val="799E7B96"/>
    <w:multiLevelType w:val="hybridMultilevel"/>
    <w:tmpl w:val="06EE34E0"/>
    <w:lvl w:ilvl="0" w:tplc="DEC6CF34">
      <w:start w:val="1"/>
      <w:numFmt w:val="decimal"/>
      <w:lvlText w:val="(%1)"/>
      <w:lvlJc w:val="left"/>
      <w:pPr>
        <w:ind w:left="74" w:hanging="2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72EFBDC">
      <w:numFmt w:val="bullet"/>
      <w:lvlText w:val="•"/>
      <w:lvlJc w:val="left"/>
      <w:pPr>
        <w:ind w:left="1152" w:hanging="290"/>
      </w:pPr>
      <w:rPr>
        <w:rFonts w:hint="default"/>
        <w:lang w:val="en-US" w:eastAsia="en-US" w:bidi="ar-SA"/>
      </w:rPr>
    </w:lvl>
    <w:lvl w:ilvl="2" w:tplc="C270ED74">
      <w:numFmt w:val="bullet"/>
      <w:lvlText w:val="•"/>
      <w:lvlJc w:val="left"/>
      <w:pPr>
        <w:ind w:left="2224" w:hanging="290"/>
      </w:pPr>
      <w:rPr>
        <w:rFonts w:hint="default"/>
        <w:lang w:val="en-US" w:eastAsia="en-US" w:bidi="ar-SA"/>
      </w:rPr>
    </w:lvl>
    <w:lvl w:ilvl="3" w:tplc="2B7CA96C">
      <w:numFmt w:val="bullet"/>
      <w:lvlText w:val="•"/>
      <w:lvlJc w:val="left"/>
      <w:pPr>
        <w:ind w:left="3296" w:hanging="290"/>
      </w:pPr>
      <w:rPr>
        <w:rFonts w:hint="default"/>
        <w:lang w:val="en-US" w:eastAsia="en-US" w:bidi="ar-SA"/>
      </w:rPr>
    </w:lvl>
    <w:lvl w:ilvl="4" w:tplc="36F2319A">
      <w:numFmt w:val="bullet"/>
      <w:lvlText w:val="•"/>
      <w:lvlJc w:val="left"/>
      <w:pPr>
        <w:ind w:left="4368" w:hanging="290"/>
      </w:pPr>
      <w:rPr>
        <w:rFonts w:hint="default"/>
        <w:lang w:val="en-US" w:eastAsia="en-US" w:bidi="ar-SA"/>
      </w:rPr>
    </w:lvl>
    <w:lvl w:ilvl="5" w:tplc="5A32C3AC">
      <w:numFmt w:val="bullet"/>
      <w:lvlText w:val="•"/>
      <w:lvlJc w:val="left"/>
      <w:pPr>
        <w:ind w:left="5440" w:hanging="290"/>
      </w:pPr>
      <w:rPr>
        <w:rFonts w:hint="default"/>
        <w:lang w:val="en-US" w:eastAsia="en-US" w:bidi="ar-SA"/>
      </w:rPr>
    </w:lvl>
    <w:lvl w:ilvl="6" w:tplc="1CFE95C6">
      <w:numFmt w:val="bullet"/>
      <w:lvlText w:val="•"/>
      <w:lvlJc w:val="left"/>
      <w:pPr>
        <w:ind w:left="6512" w:hanging="290"/>
      </w:pPr>
      <w:rPr>
        <w:rFonts w:hint="default"/>
        <w:lang w:val="en-US" w:eastAsia="en-US" w:bidi="ar-SA"/>
      </w:rPr>
    </w:lvl>
    <w:lvl w:ilvl="7" w:tplc="754C58AA">
      <w:numFmt w:val="bullet"/>
      <w:lvlText w:val="•"/>
      <w:lvlJc w:val="left"/>
      <w:pPr>
        <w:ind w:left="7584" w:hanging="290"/>
      </w:pPr>
      <w:rPr>
        <w:rFonts w:hint="default"/>
        <w:lang w:val="en-US" w:eastAsia="en-US" w:bidi="ar-SA"/>
      </w:rPr>
    </w:lvl>
    <w:lvl w:ilvl="8" w:tplc="DC88E616">
      <w:numFmt w:val="bullet"/>
      <w:lvlText w:val="•"/>
      <w:lvlJc w:val="left"/>
      <w:pPr>
        <w:ind w:left="8656" w:hanging="290"/>
      </w:pPr>
      <w:rPr>
        <w:rFonts w:hint="default"/>
        <w:lang w:val="en-US" w:eastAsia="en-US" w:bidi="ar-SA"/>
      </w:rPr>
    </w:lvl>
  </w:abstractNum>
  <w:abstractNum w:abstractNumId="24" w15:restartNumberingAfterBreak="0">
    <w:nsid w:val="7A834909"/>
    <w:multiLevelType w:val="hybridMultilevel"/>
    <w:tmpl w:val="56C07018"/>
    <w:lvl w:ilvl="0" w:tplc="DDD6F1E0">
      <w:start w:val="1"/>
      <w:numFmt w:val="decimal"/>
      <w:lvlText w:val="(%1)"/>
      <w:lvlJc w:val="left"/>
      <w:pPr>
        <w:ind w:left="74" w:hanging="29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DF4E30E">
      <w:numFmt w:val="bullet"/>
      <w:lvlText w:val="•"/>
      <w:lvlJc w:val="left"/>
      <w:pPr>
        <w:ind w:left="1152" w:hanging="299"/>
      </w:pPr>
      <w:rPr>
        <w:rFonts w:hint="default"/>
        <w:lang w:val="en-US" w:eastAsia="en-US" w:bidi="ar-SA"/>
      </w:rPr>
    </w:lvl>
    <w:lvl w:ilvl="2" w:tplc="416AFAA4">
      <w:numFmt w:val="bullet"/>
      <w:lvlText w:val="•"/>
      <w:lvlJc w:val="left"/>
      <w:pPr>
        <w:ind w:left="2224" w:hanging="299"/>
      </w:pPr>
      <w:rPr>
        <w:rFonts w:hint="default"/>
        <w:lang w:val="en-US" w:eastAsia="en-US" w:bidi="ar-SA"/>
      </w:rPr>
    </w:lvl>
    <w:lvl w:ilvl="3" w:tplc="003C7D40">
      <w:numFmt w:val="bullet"/>
      <w:lvlText w:val="•"/>
      <w:lvlJc w:val="left"/>
      <w:pPr>
        <w:ind w:left="3296" w:hanging="299"/>
      </w:pPr>
      <w:rPr>
        <w:rFonts w:hint="default"/>
        <w:lang w:val="en-US" w:eastAsia="en-US" w:bidi="ar-SA"/>
      </w:rPr>
    </w:lvl>
    <w:lvl w:ilvl="4" w:tplc="73E0E388">
      <w:numFmt w:val="bullet"/>
      <w:lvlText w:val="•"/>
      <w:lvlJc w:val="left"/>
      <w:pPr>
        <w:ind w:left="4368" w:hanging="299"/>
      </w:pPr>
      <w:rPr>
        <w:rFonts w:hint="default"/>
        <w:lang w:val="en-US" w:eastAsia="en-US" w:bidi="ar-SA"/>
      </w:rPr>
    </w:lvl>
    <w:lvl w:ilvl="5" w:tplc="7B40DCAC">
      <w:numFmt w:val="bullet"/>
      <w:lvlText w:val="•"/>
      <w:lvlJc w:val="left"/>
      <w:pPr>
        <w:ind w:left="5440" w:hanging="299"/>
      </w:pPr>
      <w:rPr>
        <w:rFonts w:hint="default"/>
        <w:lang w:val="en-US" w:eastAsia="en-US" w:bidi="ar-SA"/>
      </w:rPr>
    </w:lvl>
    <w:lvl w:ilvl="6" w:tplc="30DE32E8">
      <w:numFmt w:val="bullet"/>
      <w:lvlText w:val="•"/>
      <w:lvlJc w:val="left"/>
      <w:pPr>
        <w:ind w:left="6512" w:hanging="299"/>
      </w:pPr>
      <w:rPr>
        <w:rFonts w:hint="default"/>
        <w:lang w:val="en-US" w:eastAsia="en-US" w:bidi="ar-SA"/>
      </w:rPr>
    </w:lvl>
    <w:lvl w:ilvl="7" w:tplc="475C19CA">
      <w:numFmt w:val="bullet"/>
      <w:lvlText w:val="•"/>
      <w:lvlJc w:val="left"/>
      <w:pPr>
        <w:ind w:left="7584" w:hanging="299"/>
      </w:pPr>
      <w:rPr>
        <w:rFonts w:hint="default"/>
        <w:lang w:val="en-US" w:eastAsia="en-US" w:bidi="ar-SA"/>
      </w:rPr>
    </w:lvl>
    <w:lvl w:ilvl="8" w:tplc="C428EF06">
      <w:numFmt w:val="bullet"/>
      <w:lvlText w:val="•"/>
      <w:lvlJc w:val="left"/>
      <w:pPr>
        <w:ind w:left="8656" w:hanging="299"/>
      </w:pPr>
      <w:rPr>
        <w:rFonts w:hint="default"/>
        <w:lang w:val="en-US" w:eastAsia="en-US" w:bidi="ar-SA"/>
      </w:rPr>
    </w:lvl>
  </w:abstractNum>
  <w:abstractNum w:abstractNumId="25" w15:restartNumberingAfterBreak="0">
    <w:nsid w:val="7B1A56D6"/>
    <w:multiLevelType w:val="hybridMultilevel"/>
    <w:tmpl w:val="3C2EFE50"/>
    <w:lvl w:ilvl="0" w:tplc="DDF0D092">
      <w:start w:val="1"/>
      <w:numFmt w:val="decimal"/>
      <w:lvlText w:val="(%1)"/>
      <w:lvlJc w:val="left"/>
      <w:pPr>
        <w:ind w:left="74" w:hanging="29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AFC524E">
      <w:start w:val="1"/>
      <w:numFmt w:val="lowerLetter"/>
      <w:lvlText w:val="(%2)"/>
      <w:lvlJc w:val="left"/>
      <w:pPr>
        <w:ind w:left="74" w:hanging="28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9C83976">
      <w:numFmt w:val="bullet"/>
      <w:lvlText w:val="•"/>
      <w:lvlJc w:val="left"/>
      <w:pPr>
        <w:ind w:left="2224" w:hanging="281"/>
      </w:pPr>
      <w:rPr>
        <w:rFonts w:hint="default"/>
        <w:lang w:val="en-US" w:eastAsia="en-US" w:bidi="ar-SA"/>
      </w:rPr>
    </w:lvl>
    <w:lvl w:ilvl="3" w:tplc="EE70D9B2">
      <w:numFmt w:val="bullet"/>
      <w:lvlText w:val="•"/>
      <w:lvlJc w:val="left"/>
      <w:pPr>
        <w:ind w:left="3296" w:hanging="281"/>
      </w:pPr>
      <w:rPr>
        <w:rFonts w:hint="default"/>
        <w:lang w:val="en-US" w:eastAsia="en-US" w:bidi="ar-SA"/>
      </w:rPr>
    </w:lvl>
    <w:lvl w:ilvl="4" w:tplc="0E92599A">
      <w:numFmt w:val="bullet"/>
      <w:lvlText w:val="•"/>
      <w:lvlJc w:val="left"/>
      <w:pPr>
        <w:ind w:left="4368" w:hanging="281"/>
      </w:pPr>
      <w:rPr>
        <w:rFonts w:hint="default"/>
        <w:lang w:val="en-US" w:eastAsia="en-US" w:bidi="ar-SA"/>
      </w:rPr>
    </w:lvl>
    <w:lvl w:ilvl="5" w:tplc="F1D06A4C">
      <w:numFmt w:val="bullet"/>
      <w:lvlText w:val="•"/>
      <w:lvlJc w:val="left"/>
      <w:pPr>
        <w:ind w:left="5440" w:hanging="281"/>
      </w:pPr>
      <w:rPr>
        <w:rFonts w:hint="default"/>
        <w:lang w:val="en-US" w:eastAsia="en-US" w:bidi="ar-SA"/>
      </w:rPr>
    </w:lvl>
    <w:lvl w:ilvl="6" w:tplc="5630D912">
      <w:numFmt w:val="bullet"/>
      <w:lvlText w:val="•"/>
      <w:lvlJc w:val="left"/>
      <w:pPr>
        <w:ind w:left="6512" w:hanging="281"/>
      </w:pPr>
      <w:rPr>
        <w:rFonts w:hint="default"/>
        <w:lang w:val="en-US" w:eastAsia="en-US" w:bidi="ar-SA"/>
      </w:rPr>
    </w:lvl>
    <w:lvl w:ilvl="7" w:tplc="143A47EE">
      <w:numFmt w:val="bullet"/>
      <w:lvlText w:val="•"/>
      <w:lvlJc w:val="left"/>
      <w:pPr>
        <w:ind w:left="7584" w:hanging="281"/>
      </w:pPr>
      <w:rPr>
        <w:rFonts w:hint="default"/>
        <w:lang w:val="en-US" w:eastAsia="en-US" w:bidi="ar-SA"/>
      </w:rPr>
    </w:lvl>
    <w:lvl w:ilvl="8" w:tplc="0C3C93B0">
      <w:numFmt w:val="bullet"/>
      <w:lvlText w:val="•"/>
      <w:lvlJc w:val="left"/>
      <w:pPr>
        <w:ind w:left="8656" w:hanging="281"/>
      </w:pPr>
      <w:rPr>
        <w:rFonts w:hint="default"/>
        <w:lang w:val="en-US" w:eastAsia="en-US" w:bidi="ar-SA"/>
      </w:rPr>
    </w:lvl>
  </w:abstractNum>
  <w:abstractNum w:abstractNumId="26" w15:restartNumberingAfterBreak="0">
    <w:nsid w:val="7DC2483C"/>
    <w:multiLevelType w:val="hybridMultilevel"/>
    <w:tmpl w:val="EC40E38A"/>
    <w:lvl w:ilvl="0" w:tplc="CD108AD8">
      <w:start w:val="1"/>
      <w:numFmt w:val="decimal"/>
      <w:lvlText w:val="(%1)"/>
      <w:lvlJc w:val="left"/>
      <w:pPr>
        <w:ind w:left="74" w:hanging="28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CEA757E">
      <w:numFmt w:val="bullet"/>
      <w:lvlText w:val="•"/>
      <w:lvlJc w:val="left"/>
      <w:pPr>
        <w:ind w:left="1152" w:hanging="288"/>
      </w:pPr>
      <w:rPr>
        <w:rFonts w:hint="default"/>
        <w:lang w:val="en-US" w:eastAsia="en-US" w:bidi="ar-SA"/>
      </w:rPr>
    </w:lvl>
    <w:lvl w:ilvl="2" w:tplc="CA129436">
      <w:numFmt w:val="bullet"/>
      <w:lvlText w:val="•"/>
      <w:lvlJc w:val="left"/>
      <w:pPr>
        <w:ind w:left="2224" w:hanging="288"/>
      </w:pPr>
      <w:rPr>
        <w:rFonts w:hint="default"/>
        <w:lang w:val="en-US" w:eastAsia="en-US" w:bidi="ar-SA"/>
      </w:rPr>
    </w:lvl>
    <w:lvl w:ilvl="3" w:tplc="40EC0BB0">
      <w:numFmt w:val="bullet"/>
      <w:lvlText w:val="•"/>
      <w:lvlJc w:val="left"/>
      <w:pPr>
        <w:ind w:left="3296" w:hanging="288"/>
      </w:pPr>
      <w:rPr>
        <w:rFonts w:hint="default"/>
        <w:lang w:val="en-US" w:eastAsia="en-US" w:bidi="ar-SA"/>
      </w:rPr>
    </w:lvl>
    <w:lvl w:ilvl="4" w:tplc="D9844A7E">
      <w:numFmt w:val="bullet"/>
      <w:lvlText w:val="•"/>
      <w:lvlJc w:val="left"/>
      <w:pPr>
        <w:ind w:left="4368" w:hanging="288"/>
      </w:pPr>
      <w:rPr>
        <w:rFonts w:hint="default"/>
        <w:lang w:val="en-US" w:eastAsia="en-US" w:bidi="ar-SA"/>
      </w:rPr>
    </w:lvl>
    <w:lvl w:ilvl="5" w:tplc="12F8096A">
      <w:numFmt w:val="bullet"/>
      <w:lvlText w:val="•"/>
      <w:lvlJc w:val="left"/>
      <w:pPr>
        <w:ind w:left="5440" w:hanging="288"/>
      </w:pPr>
      <w:rPr>
        <w:rFonts w:hint="default"/>
        <w:lang w:val="en-US" w:eastAsia="en-US" w:bidi="ar-SA"/>
      </w:rPr>
    </w:lvl>
    <w:lvl w:ilvl="6" w:tplc="85020F3A">
      <w:numFmt w:val="bullet"/>
      <w:lvlText w:val="•"/>
      <w:lvlJc w:val="left"/>
      <w:pPr>
        <w:ind w:left="6512" w:hanging="288"/>
      </w:pPr>
      <w:rPr>
        <w:rFonts w:hint="default"/>
        <w:lang w:val="en-US" w:eastAsia="en-US" w:bidi="ar-SA"/>
      </w:rPr>
    </w:lvl>
    <w:lvl w:ilvl="7" w:tplc="73A8840C">
      <w:numFmt w:val="bullet"/>
      <w:lvlText w:val="•"/>
      <w:lvlJc w:val="left"/>
      <w:pPr>
        <w:ind w:left="7584" w:hanging="288"/>
      </w:pPr>
      <w:rPr>
        <w:rFonts w:hint="default"/>
        <w:lang w:val="en-US" w:eastAsia="en-US" w:bidi="ar-SA"/>
      </w:rPr>
    </w:lvl>
    <w:lvl w:ilvl="8" w:tplc="615A579A">
      <w:numFmt w:val="bullet"/>
      <w:lvlText w:val="•"/>
      <w:lvlJc w:val="left"/>
      <w:pPr>
        <w:ind w:left="8656" w:hanging="288"/>
      </w:pPr>
      <w:rPr>
        <w:rFonts w:hint="default"/>
        <w:lang w:val="en-US" w:eastAsia="en-US" w:bidi="ar-SA"/>
      </w:rPr>
    </w:lvl>
  </w:abstractNum>
  <w:abstractNum w:abstractNumId="27" w15:restartNumberingAfterBreak="0">
    <w:nsid w:val="7E4A3DC3"/>
    <w:multiLevelType w:val="hybridMultilevel"/>
    <w:tmpl w:val="3F6A1AA2"/>
    <w:lvl w:ilvl="0" w:tplc="3198F560">
      <w:start w:val="1"/>
      <w:numFmt w:val="decimal"/>
      <w:lvlText w:val="(%1)"/>
      <w:lvlJc w:val="left"/>
      <w:pPr>
        <w:ind w:left="74" w:hanging="3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5B41BAC">
      <w:numFmt w:val="bullet"/>
      <w:lvlText w:val="•"/>
      <w:lvlJc w:val="left"/>
      <w:pPr>
        <w:ind w:left="1152" w:hanging="302"/>
      </w:pPr>
      <w:rPr>
        <w:rFonts w:hint="default"/>
        <w:lang w:val="en-US" w:eastAsia="en-US" w:bidi="ar-SA"/>
      </w:rPr>
    </w:lvl>
    <w:lvl w:ilvl="2" w:tplc="F21CD92C">
      <w:numFmt w:val="bullet"/>
      <w:lvlText w:val="•"/>
      <w:lvlJc w:val="left"/>
      <w:pPr>
        <w:ind w:left="2224" w:hanging="302"/>
      </w:pPr>
      <w:rPr>
        <w:rFonts w:hint="default"/>
        <w:lang w:val="en-US" w:eastAsia="en-US" w:bidi="ar-SA"/>
      </w:rPr>
    </w:lvl>
    <w:lvl w:ilvl="3" w:tplc="FC1458DC">
      <w:numFmt w:val="bullet"/>
      <w:lvlText w:val="•"/>
      <w:lvlJc w:val="left"/>
      <w:pPr>
        <w:ind w:left="3296" w:hanging="302"/>
      </w:pPr>
      <w:rPr>
        <w:rFonts w:hint="default"/>
        <w:lang w:val="en-US" w:eastAsia="en-US" w:bidi="ar-SA"/>
      </w:rPr>
    </w:lvl>
    <w:lvl w:ilvl="4" w:tplc="57523FA2">
      <w:numFmt w:val="bullet"/>
      <w:lvlText w:val="•"/>
      <w:lvlJc w:val="left"/>
      <w:pPr>
        <w:ind w:left="4368" w:hanging="302"/>
      </w:pPr>
      <w:rPr>
        <w:rFonts w:hint="default"/>
        <w:lang w:val="en-US" w:eastAsia="en-US" w:bidi="ar-SA"/>
      </w:rPr>
    </w:lvl>
    <w:lvl w:ilvl="5" w:tplc="AD1CAC60">
      <w:numFmt w:val="bullet"/>
      <w:lvlText w:val="•"/>
      <w:lvlJc w:val="left"/>
      <w:pPr>
        <w:ind w:left="5440" w:hanging="302"/>
      </w:pPr>
      <w:rPr>
        <w:rFonts w:hint="default"/>
        <w:lang w:val="en-US" w:eastAsia="en-US" w:bidi="ar-SA"/>
      </w:rPr>
    </w:lvl>
    <w:lvl w:ilvl="6" w:tplc="76B0DD22">
      <w:numFmt w:val="bullet"/>
      <w:lvlText w:val="•"/>
      <w:lvlJc w:val="left"/>
      <w:pPr>
        <w:ind w:left="6512" w:hanging="302"/>
      </w:pPr>
      <w:rPr>
        <w:rFonts w:hint="default"/>
        <w:lang w:val="en-US" w:eastAsia="en-US" w:bidi="ar-SA"/>
      </w:rPr>
    </w:lvl>
    <w:lvl w:ilvl="7" w:tplc="E244DE14">
      <w:numFmt w:val="bullet"/>
      <w:lvlText w:val="•"/>
      <w:lvlJc w:val="left"/>
      <w:pPr>
        <w:ind w:left="7584" w:hanging="302"/>
      </w:pPr>
      <w:rPr>
        <w:rFonts w:hint="default"/>
        <w:lang w:val="en-US" w:eastAsia="en-US" w:bidi="ar-SA"/>
      </w:rPr>
    </w:lvl>
    <w:lvl w:ilvl="8" w:tplc="1F2AE556">
      <w:numFmt w:val="bullet"/>
      <w:lvlText w:val="•"/>
      <w:lvlJc w:val="left"/>
      <w:pPr>
        <w:ind w:left="8656" w:hanging="302"/>
      </w:pPr>
      <w:rPr>
        <w:rFonts w:hint="default"/>
        <w:lang w:val="en-US" w:eastAsia="en-US" w:bidi="ar-SA"/>
      </w:rPr>
    </w:lvl>
  </w:abstractNum>
  <w:num w:numId="1" w16cid:durableId="457113934">
    <w:abstractNumId w:val="21"/>
  </w:num>
  <w:num w:numId="2" w16cid:durableId="216627281">
    <w:abstractNumId w:val="8"/>
  </w:num>
  <w:num w:numId="3" w16cid:durableId="640188231">
    <w:abstractNumId w:val="18"/>
  </w:num>
  <w:num w:numId="4" w16cid:durableId="1824197250">
    <w:abstractNumId w:val="0"/>
  </w:num>
  <w:num w:numId="5" w16cid:durableId="1246113656">
    <w:abstractNumId w:val="13"/>
  </w:num>
  <w:num w:numId="6" w16cid:durableId="1336765046">
    <w:abstractNumId w:val="7"/>
  </w:num>
  <w:num w:numId="7" w16cid:durableId="2052152184">
    <w:abstractNumId w:val="12"/>
  </w:num>
  <w:num w:numId="8" w16cid:durableId="1160998842">
    <w:abstractNumId w:val="23"/>
  </w:num>
  <w:num w:numId="9" w16cid:durableId="13385893">
    <w:abstractNumId w:val="25"/>
  </w:num>
  <w:num w:numId="10" w16cid:durableId="764225161">
    <w:abstractNumId w:val="27"/>
  </w:num>
  <w:num w:numId="11" w16cid:durableId="328101800">
    <w:abstractNumId w:val="2"/>
  </w:num>
  <w:num w:numId="12" w16cid:durableId="1494683627">
    <w:abstractNumId w:val="14"/>
  </w:num>
  <w:num w:numId="13" w16cid:durableId="1045830714">
    <w:abstractNumId w:val="24"/>
  </w:num>
  <w:num w:numId="14" w16cid:durableId="2118407599">
    <w:abstractNumId w:val="19"/>
  </w:num>
  <w:num w:numId="15" w16cid:durableId="1188257137">
    <w:abstractNumId w:val="10"/>
  </w:num>
  <w:num w:numId="16" w16cid:durableId="1292788535">
    <w:abstractNumId w:val="16"/>
  </w:num>
  <w:num w:numId="17" w16cid:durableId="1137456687">
    <w:abstractNumId w:val="1"/>
  </w:num>
  <w:num w:numId="18" w16cid:durableId="1231694798">
    <w:abstractNumId w:val="20"/>
  </w:num>
  <w:num w:numId="19" w16cid:durableId="708185796">
    <w:abstractNumId w:val="6"/>
  </w:num>
  <w:num w:numId="20" w16cid:durableId="987593041">
    <w:abstractNumId w:val="22"/>
  </w:num>
  <w:num w:numId="21" w16cid:durableId="1450321482">
    <w:abstractNumId w:val="9"/>
  </w:num>
  <w:num w:numId="22" w16cid:durableId="114836216">
    <w:abstractNumId w:val="5"/>
  </w:num>
  <w:num w:numId="23" w16cid:durableId="1559703956">
    <w:abstractNumId w:val="3"/>
  </w:num>
  <w:num w:numId="24" w16cid:durableId="172183480">
    <w:abstractNumId w:val="11"/>
  </w:num>
  <w:num w:numId="25" w16cid:durableId="2011564066">
    <w:abstractNumId w:val="17"/>
  </w:num>
  <w:num w:numId="26" w16cid:durableId="777606924">
    <w:abstractNumId w:val="15"/>
  </w:num>
  <w:num w:numId="27" w16cid:durableId="1371102069">
    <w:abstractNumId w:val="4"/>
  </w:num>
  <w:num w:numId="28" w16cid:durableId="1143086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F3"/>
    <w:rsid w:val="00100830"/>
    <w:rsid w:val="00326FB6"/>
    <w:rsid w:val="003B5970"/>
    <w:rsid w:val="004426C8"/>
    <w:rsid w:val="00701A96"/>
    <w:rsid w:val="0096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D38A"/>
  <w15:docId w15:val="{9EADCCAD-EB25-D44C-A8C5-03456BD3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4"/>
      <w:jc w:val="center"/>
      <w:outlineLvl w:val="0"/>
    </w:pPr>
    <w:rPr>
      <w:b/>
      <w:bCs/>
      <w:sz w:val="20"/>
      <w:szCs w:val="20"/>
    </w:rPr>
  </w:style>
  <w:style w:type="paragraph" w:styleId="Heading2">
    <w:name w:val="heading 2"/>
    <w:basedOn w:val="Normal"/>
    <w:uiPriority w:val="9"/>
    <w:unhideWhenUsed/>
    <w:qFormat/>
    <w:pPr>
      <w:ind w:left="43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 w:firstLine="360"/>
      <w:jc w:val="both"/>
    </w:pPr>
    <w:rPr>
      <w:sz w:val="20"/>
      <w:szCs w:val="20"/>
    </w:rPr>
  </w:style>
  <w:style w:type="paragraph" w:styleId="ListParagraph">
    <w:name w:val="List Paragraph"/>
    <w:basedOn w:val="Normal"/>
    <w:uiPriority w:val="1"/>
    <w:qFormat/>
    <w:pPr>
      <w:ind w:left="74" w:firstLine="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rules.org/Gateway/reference.asp?No=Ref-032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floridalicense.com/hoa" TargetMode="External"/><Relationship Id="rId5" Type="http://schemas.openxmlformats.org/officeDocument/2006/relationships/hyperlink" Target="http://www.myflorida.com/dbp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12218</Words>
  <Characters>69646</Characters>
  <Application>Microsoft Office Word</Application>
  <DocSecurity>0</DocSecurity>
  <Lines>580</Lines>
  <Paragraphs>163</Paragraphs>
  <ScaleCrop>false</ScaleCrop>
  <Company/>
  <LinksUpToDate>false</LinksUpToDate>
  <CharactersWithSpaces>81701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Quiceno, Andrea</dc:creator>
  <cp:lastModifiedBy>Mark Ramming</cp:lastModifiedBy>
  <cp:revision>2</cp:revision>
  <dcterms:created xsi:type="dcterms:W3CDTF">2026-02-19T03:08:00Z</dcterms:created>
  <dcterms:modified xsi:type="dcterms:W3CDTF">2026-02-19T03:08:00Z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2010</vt:lpwstr>
  </property>
  <property fmtid="{D5CDD505-2E9C-101B-9397-08002B2CF9AE}" pid="4" name="LastSaved">
    <vt:filetime>2026-01-30T00:00:00Z</vt:filetime>
  </property>
  <property fmtid="{D5CDD505-2E9C-101B-9397-08002B2CF9AE}" pid="5" name="Producer">
    <vt:lpwstr>3-Heights(TM) PDF Security Shell 4.8.25.2 (http://www.pdf-tools.com)</vt:lpwstr>
  </property>
</Properties>
</file>